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E34" w:rsidRPr="00527E34" w:rsidRDefault="00527E34" w:rsidP="00527E34">
      <w:pPr>
        <w:spacing w:beforeLines="20" w:before="48" w:afterLines="20" w:after="48" w:line="20" w:lineRule="atLeast"/>
        <w:contextualSpacing/>
        <w:jc w:val="center"/>
        <w:rPr>
          <w:rFonts w:ascii="Times New Roman" w:hAnsi="Times New Roman" w:cs="Times New Roman"/>
          <w:b/>
          <w:sz w:val="21"/>
          <w:szCs w:val="21"/>
          <w:lang w:val="kk-KZ"/>
        </w:rPr>
      </w:pPr>
      <w:r w:rsidRPr="00527E34">
        <w:rPr>
          <w:rFonts w:ascii="Times New Roman" w:hAnsi="Times New Roman" w:cs="Times New Roman"/>
          <w:b/>
          <w:sz w:val="21"/>
          <w:szCs w:val="21"/>
          <w:lang w:val="kk-KZ"/>
        </w:rPr>
        <w:t>Қызметтерді Жеткізушімен төлем қызметтерін көрсету Шартына</w:t>
      </w:r>
    </w:p>
    <w:p w:rsidR="00527E34" w:rsidRPr="00527E34" w:rsidRDefault="00527E34" w:rsidP="00527E34">
      <w:pPr>
        <w:spacing w:beforeLines="20" w:before="48" w:afterLines="20" w:after="48" w:line="20" w:lineRule="atLeast"/>
        <w:contextualSpacing/>
        <w:jc w:val="center"/>
        <w:rPr>
          <w:rFonts w:ascii="Times New Roman" w:hAnsi="Times New Roman" w:cs="Times New Roman"/>
          <w:b/>
          <w:sz w:val="21"/>
          <w:szCs w:val="21"/>
          <w:lang w:val="kk-KZ"/>
        </w:rPr>
      </w:pPr>
      <w:r w:rsidRPr="00527E34">
        <w:rPr>
          <w:rFonts w:ascii="Times New Roman" w:hAnsi="Times New Roman" w:cs="Times New Roman"/>
          <w:b/>
          <w:sz w:val="21"/>
          <w:szCs w:val="21"/>
          <w:lang w:val="kk-KZ"/>
        </w:rPr>
        <w:t>ҚОСЫЛУ ШАРТЫ</w:t>
      </w:r>
      <w:r w:rsidRPr="00527E34">
        <w:rPr>
          <w:rFonts w:ascii="Times New Roman" w:hAnsi="Times New Roman" w:cs="Times New Roman"/>
          <w:b/>
          <w:spacing w:val="-4"/>
          <w:sz w:val="21"/>
          <w:szCs w:val="21"/>
          <w:lang w:val="kk-KZ"/>
        </w:rPr>
        <w:t xml:space="preserve"> </w:t>
      </w:r>
      <w:r w:rsidRPr="00527E34">
        <w:rPr>
          <w:rFonts w:ascii="Times New Roman" w:hAnsi="Times New Roman" w:cs="Times New Roman"/>
          <w:b/>
          <w:sz w:val="21"/>
          <w:szCs w:val="21"/>
          <w:lang w:val="kk-KZ"/>
        </w:rPr>
        <w:t>№</w:t>
      </w:r>
      <w:permStart w:id="727059026" w:edGrp="everyone"/>
      <w:r w:rsidRPr="00527E34">
        <w:rPr>
          <w:rFonts w:ascii="Times New Roman" w:hAnsi="Times New Roman" w:cs="Times New Roman"/>
          <w:b/>
          <w:sz w:val="21"/>
          <w:szCs w:val="21"/>
          <w:lang w:val="kk-KZ"/>
        </w:rPr>
        <w:t xml:space="preserve">_______ __________ </w:t>
      </w:r>
      <w:permEnd w:id="727059026"/>
      <w:r w:rsidRPr="00527E34">
        <w:rPr>
          <w:rFonts w:ascii="Times New Roman" w:hAnsi="Times New Roman" w:cs="Times New Roman"/>
          <w:b/>
          <w:sz w:val="21"/>
          <w:szCs w:val="21"/>
          <w:lang w:val="kk-KZ"/>
        </w:rPr>
        <w:t>ж.</w:t>
      </w:r>
    </w:p>
    <w:p w:rsidR="00527E34" w:rsidRPr="00527E34" w:rsidRDefault="00527E34" w:rsidP="00527E34">
      <w:pPr>
        <w:spacing w:beforeLines="20" w:before="48" w:afterLines="20" w:after="48" w:line="20" w:lineRule="atLeast"/>
        <w:contextualSpacing/>
        <w:jc w:val="both"/>
        <w:rPr>
          <w:rFonts w:ascii="Times New Roman" w:hAnsi="Times New Roman" w:cs="Times New Roman"/>
          <w:sz w:val="21"/>
          <w:szCs w:val="21"/>
          <w:lang w:val="kk-KZ"/>
        </w:rPr>
      </w:pPr>
      <w:r w:rsidRPr="00527E34">
        <w:rPr>
          <w:rFonts w:ascii="Times New Roman" w:hAnsi="Times New Roman" w:cs="Times New Roman"/>
          <w:sz w:val="21"/>
          <w:szCs w:val="21"/>
          <w:lang w:val="kk-KZ"/>
        </w:rPr>
        <w:t>Төлем ұйымдарының тізілімінде 02-17-004 төлем қызметтерінің тіркеу нөмірімен тіркелген, бұдан әрі «Төлем ұйымы» деп аталатын</w:t>
      </w:r>
      <w:r w:rsidRPr="00527E34">
        <w:rPr>
          <w:rFonts w:ascii="Times New Roman" w:hAnsi="Times New Roman" w:cs="Times New Roman"/>
          <w:b/>
          <w:sz w:val="21"/>
          <w:szCs w:val="21"/>
          <w:lang w:val="kk-KZ"/>
        </w:rPr>
        <w:t xml:space="preserve"> "QIWI Kazakhstan" (КИВИ Казахстан) </w:t>
      </w:r>
      <w:r w:rsidRPr="00527E34">
        <w:rPr>
          <w:rFonts w:ascii="Times New Roman" w:hAnsi="Times New Roman" w:cs="Times New Roman"/>
          <w:sz w:val="21"/>
          <w:szCs w:val="21"/>
          <w:lang w:val="kk-KZ"/>
        </w:rPr>
        <w:t xml:space="preserve">төлем ұйымы, </w:t>
      </w:r>
      <w:permStart w:id="50024322" w:edGrp="everyone"/>
      <w:r w:rsidRPr="00527E34">
        <w:rPr>
          <w:rFonts w:ascii="Times New Roman" w:hAnsi="Times New Roman" w:cs="Times New Roman"/>
          <w:sz w:val="21"/>
          <w:szCs w:val="21"/>
          <w:lang w:val="kk-KZ"/>
        </w:rPr>
        <w:t>______</w:t>
      </w:r>
      <w:permEnd w:id="50024322"/>
      <w:r w:rsidRPr="00527E34">
        <w:rPr>
          <w:rFonts w:ascii="Times New Roman" w:hAnsi="Times New Roman" w:cs="Times New Roman"/>
          <w:sz w:val="21"/>
          <w:szCs w:val="21"/>
          <w:lang w:val="kk-KZ"/>
        </w:rPr>
        <w:t xml:space="preserve"> негізінде әрекет ететін </w:t>
      </w:r>
      <w:permStart w:id="2055211297" w:edGrp="everyone"/>
      <w:r w:rsidRPr="00527E34">
        <w:rPr>
          <w:rFonts w:ascii="Times New Roman" w:hAnsi="Times New Roman" w:cs="Times New Roman"/>
          <w:sz w:val="21"/>
          <w:szCs w:val="21"/>
          <w:lang w:val="kk-KZ"/>
        </w:rPr>
        <w:t xml:space="preserve">__________ </w:t>
      </w:r>
      <w:permEnd w:id="2055211297"/>
      <w:r w:rsidRPr="00527E34">
        <w:rPr>
          <w:rFonts w:ascii="Times New Roman" w:hAnsi="Times New Roman" w:cs="Times New Roman"/>
          <w:sz w:val="21"/>
          <w:szCs w:val="21"/>
          <w:lang w:val="kk-KZ"/>
        </w:rPr>
        <w:t>тұлғасында бір тараптан,</w:t>
      </w:r>
    </w:p>
    <w:p w:rsidR="00527E34" w:rsidRPr="00527E34" w:rsidRDefault="00527E34" w:rsidP="00527E34">
      <w:pPr>
        <w:spacing w:beforeLines="20" w:before="48" w:afterLines="20" w:after="48" w:line="20" w:lineRule="atLeast"/>
        <w:contextualSpacing/>
        <w:jc w:val="both"/>
        <w:rPr>
          <w:rFonts w:ascii="Times New Roman" w:hAnsi="Times New Roman" w:cs="Times New Roman"/>
          <w:sz w:val="21"/>
          <w:szCs w:val="21"/>
          <w:lang w:val="kk-KZ"/>
        </w:rPr>
      </w:pPr>
      <w:r w:rsidRPr="00527E34">
        <w:rPr>
          <w:rFonts w:ascii="Times New Roman" w:hAnsi="Times New Roman" w:cs="Times New Roman"/>
          <w:sz w:val="21"/>
          <w:szCs w:val="21"/>
          <w:lang w:val="kk-KZ"/>
        </w:rPr>
        <w:t xml:space="preserve">және бұдан әрі </w:t>
      </w:r>
      <w:r w:rsidRPr="00527E34">
        <w:rPr>
          <w:rFonts w:ascii="Times New Roman" w:hAnsi="Times New Roman" w:cs="Times New Roman"/>
          <w:b/>
          <w:sz w:val="21"/>
          <w:szCs w:val="21"/>
          <w:lang w:val="kk-KZ"/>
        </w:rPr>
        <w:t>«қызметтерді Жеткізуші»</w:t>
      </w:r>
      <w:r w:rsidRPr="00527E34">
        <w:rPr>
          <w:rFonts w:ascii="Times New Roman" w:hAnsi="Times New Roman" w:cs="Times New Roman"/>
          <w:sz w:val="21"/>
          <w:szCs w:val="21"/>
          <w:lang w:val="kk-KZ"/>
        </w:rPr>
        <w:t xml:space="preserve"> деп аталатын </w:t>
      </w:r>
      <w:permStart w:id="314662414" w:edGrp="everyone"/>
      <w:r w:rsidRPr="00527E34">
        <w:rPr>
          <w:rFonts w:ascii="Times New Roman" w:hAnsi="Times New Roman" w:cs="Times New Roman"/>
          <w:b/>
          <w:sz w:val="21"/>
          <w:szCs w:val="21"/>
          <w:lang w:val="kk-KZ"/>
        </w:rPr>
        <w:t>ЖШС/ЖК</w:t>
      </w:r>
      <w:r w:rsidRPr="00527E34">
        <w:rPr>
          <w:rFonts w:ascii="Times New Roman" w:hAnsi="Times New Roman" w:cs="Times New Roman"/>
          <w:sz w:val="21"/>
          <w:szCs w:val="21"/>
          <w:lang w:val="kk-KZ"/>
        </w:rPr>
        <w:t>________</w:t>
      </w:r>
      <w:permEnd w:id="314662414"/>
      <w:r w:rsidRPr="00527E34">
        <w:rPr>
          <w:rFonts w:ascii="Times New Roman" w:hAnsi="Times New Roman" w:cs="Times New Roman"/>
          <w:sz w:val="21"/>
          <w:szCs w:val="21"/>
          <w:lang w:val="kk-KZ"/>
        </w:rPr>
        <w:t xml:space="preserve">негізінде әрекет ететін </w:t>
      </w:r>
      <w:permStart w:id="1962883061" w:edGrp="everyone"/>
      <w:r w:rsidRPr="00527E34">
        <w:rPr>
          <w:rFonts w:ascii="Times New Roman" w:hAnsi="Times New Roman" w:cs="Times New Roman"/>
          <w:sz w:val="21"/>
          <w:szCs w:val="21"/>
          <w:lang w:val="kk-KZ"/>
        </w:rPr>
        <w:t>___________</w:t>
      </w:r>
      <w:permEnd w:id="1962883061"/>
      <w:r w:rsidRPr="00527E34">
        <w:rPr>
          <w:rFonts w:ascii="Times New Roman" w:hAnsi="Times New Roman" w:cs="Times New Roman"/>
          <w:sz w:val="21"/>
          <w:szCs w:val="21"/>
          <w:lang w:val="kk-KZ"/>
        </w:rPr>
        <w:t xml:space="preserve"> тұлғасында екінші тараптан, </w:t>
      </w:r>
    </w:p>
    <w:p w:rsidR="00527E34" w:rsidRPr="00527E34" w:rsidRDefault="00527E34" w:rsidP="00527E34">
      <w:pPr>
        <w:pStyle w:val="a5"/>
        <w:tabs>
          <w:tab w:val="left" w:pos="8080"/>
        </w:tabs>
        <w:spacing w:beforeLines="20" w:before="48" w:afterLines="20" w:after="48" w:line="20" w:lineRule="atLeast"/>
        <w:ind w:left="0" w:right="-1"/>
        <w:contextualSpacing/>
        <w:jc w:val="both"/>
        <w:rPr>
          <w:sz w:val="21"/>
          <w:szCs w:val="21"/>
          <w:lang w:val="kk-KZ"/>
        </w:rPr>
      </w:pPr>
      <w:r w:rsidRPr="00527E34">
        <w:rPr>
          <w:sz w:val="21"/>
          <w:szCs w:val="21"/>
          <w:lang w:val="kk-KZ"/>
        </w:rPr>
        <w:t>бірге «Тараптар», ал жеке-жеке «Тарап» деп аталатын немесе жоғарыда көрсетілгеніндей Қызметтерді Жеткізушімен төлем қызметтерін көрсету Шартына осы қосылу Шартын (бұдан әрі– «қосылу Шарты») жасасты және төмендегілер жөнінде келісті:</w:t>
      </w:r>
    </w:p>
    <w:p w:rsidR="00527E34" w:rsidRPr="00527E34" w:rsidRDefault="00527E34" w:rsidP="00527E34">
      <w:pPr>
        <w:spacing w:beforeLines="20" w:before="48" w:afterLines="20" w:after="48" w:line="20" w:lineRule="atLeast"/>
        <w:contextualSpacing/>
        <w:jc w:val="both"/>
        <w:rPr>
          <w:rFonts w:ascii="Times New Roman" w:hAnsi="Times New Roman" w:cs="Times New Roman"/>
          <w:sz w:val="21"/>
          <w:szCs w:val="21"/>
          <w:lang w:val="kk-KZ"/>
        </w:rPr>
      </w:pPr>
      <w:r w:rsidRPr="00527E34">
        <w:rPr>
          <w:rFonts w:ascii="Times New Roman" w:hAnsi="Times New Roman" w:cs="Times New Roman"/>
          <w:sz w:val="21"/>
          <w:szCs w:val="21"/>
          <w:lang w:val="kk-KZ"/>
        </w:rPr>
        <w:t>а) осы қосылу Шартында қолданылатын терминдер, қызметтерді Жеткізушімен төлем қызметтерін көрсету Шартымен (бұдан әрі- төлем қызметтерін көрсету Шарты) анықталған.</w:t>
      </w:r>
    </w:p>
    <w:p w:rsidR="00527E34" w:rsidRPr="00527E34" w:rsidRDefault="00527E34" w:rsidP="00527E34">
      <w:pPr>
        <w:spacing w:beforeLines="20" w:before="48" w:afterLines="20" w:after="48" w:line="20" w:lineRule="atLeast"/>
        <w:contextualSpacing/>
        <w:jc w:val="both"/>
        <w:rPr>
          <w:rFonts w:ascii="Times New Roman" w:hAnsi="Times New Roman" w:cs="Times New Roman"/>
          <w:sz w:val="21"/>
          <w:szCs w:val="21"/>
          <w:lang w:val="kk-KZ"/>
        </w:rPr>
      </w:pPr>
      <w:r w:rsidRPr="00527E34">
        <w:rPr>
          <w:rFonts w:ascii="Times New Roman" w:hAnsi="Times New Roman" w:cs="Times New Roman"/>
          <w:sz w:val="21"/>
          <w:szCs w:val="21"/>
          <w:lang w:val="kk-KZ"/>
        </w:rPr>
        <w:t>б)</w:t>
      </w:r>
      <w:r w:rsidRPr="00527E34">
        <w:rPr>
          <w:rFonts w:ascii="Times New Roman" w:hAnsi="Times New Roman" w:cs="Times New Roman"/>
          <w:spacing w:val="1"/>
          <w:sz w:val="21"/>
          <w:szCs w:val="21"/>
          <w:lang w:val="kk-KZ"/>
        </w:rPr>
        <w:t xml:space="preserve"> Тараптар Қазақстан Республикасы Азаматтық кодексінің 389 бабына сәйкес, төлем қызметтерін көрсету Шартының талаптарын, сондай-ақ оның барлық қосымшаларын қабылдайтынымен, олармен қандай да бір алусыз, өзгертусіз және келіспеушіліктер хаттамасынсыз толықтай қабылданатынымен келіседі</w:t>
      </w:r>
      <w:r w:rsidRPr="00527E34">
        <w:rPr>
          <w:rFonts w:ascii="Times New Roman" w:hAnsi="Times New Roman" w:cs="Times New Roman"/>
          <w:sz w:val="21"/>
          <w:szCs w:val="21"/>
          <w:lang w:val="kk-KZ"/>
        </w:rPr>
        <w:t>.</w:t>
      </w:r>
    </w:p>
    <w:p w:rsidR="00527E34" w:rsidRPr="00527E34" w:rsidRDefault="00527E34" w:rsidP="00527E34">
      <w:pPr>
        <w:pStyle w:val="a3"/>
        <w:numPr>
          <w:ilvl w:val="0"/>
          <w:numId w:val="1"/>
        </w:numPr>
        <w:spacing w:beforeLines="20" w:before="48" w:afterLines="20" w:after="48" w:line="20" w:lineRule="atLeast"/>
        <w:ind w:left="0" w:firstLine="0"/>
        <w:jc w:val="center"/>
        <w:rPr>
          <w:rFonts w:ascii="Times New Roman" w:hAnsi="Times New Roman" w:cs="Times New Roman"/>
          <w:b/>
          <w:sz w:val="21"/>
          <w:szCs w:val="21"/>
        </w:rPr>
      </w:pPr>
      <w:r w:rsidRPr="00527E34">
        <w:rPr>
          <w:rFonts w:ascii="Times New Roman" w:hAnsi="Times New Roman" w:cs="Times New Roman"/>
          <w:b/>
          <w:sz w:val="21"/>
          <w:szCs w:val="21"/>
          <w:lang w:val="kk-KZ"/>
        </w:rPr>
        <w:t>ШАРТТЫҢ МӘНІ</w:t>
      </w:r>
    </w:p>
    <w:p w:rsidR="00527E34" w:rsidRPr="00527E34" w:rsidRDefault="00527E34" w:rsidP="00527E34">
      <w:pPr>
        <w:pStyle w:val="a3"/>
        <w:numPr>
          <w:ilvl w:val="1"/>
          <w:numId w:val="1"/>
        </w:numPr>
        <w:spacing w:beforeLines="20" w:before="48" w:afterLines="20" w:after="48" w:line="20" w:lineRule="atLeast"/>
        <w:ind w:left="0" w:firstLine="0"/>
        <w:jc w:val="both"/>
        <w:rPr>
          <w:rFonts w:ascii="Times New Roman" w:hAnsi="Times New Roman" w:cs="Times New Roman"/>
          <w:sz w:val="21"/>
          <w:szCs w:val="21"/>
        </w:rPr>
      </w:pPr>
      <w:r w:rsidRPr="00527E34">
        <w:rPr>
          <w:rFonts w:ascii="Times New Roman" w:hAnsi="Times New Roman" w:cs="Times New Roman"/>
          <w:sz w:val="21"/>
          <w:szCs w:val="21"/>
          <w:lang w:val="ru-RU"/>
        </w:rPr>
        <w:t>Осы</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қосылу</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Шарты</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негізінде</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қызметтерді</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Жеткізуші</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төлем</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қызметтерін</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көрсету</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шартына</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және</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оған</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қоса</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берілген</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барлық</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қосымшаларға</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қосылады</w:t>
      </w:r>
      <w:r w:rsidRPr="00527E34">
        <w:rPr>
          <w:rFonts w:ascii="Times New Roman" w:hAnsi="Times New Roman" w:cs="Times New Roman"/>
          <w:sz w:val="21"/>
          <w:szCs w:val="21"/>
        </w:rPr>
        <w:t>.</w:t>
      </w:r>
    </w:p>
    <w:p w:rsidR="00527E34" w:rsidRPr="00527E34" w:rsidRDefault="00527E34" w:rsidP="00527E34">
      <w:pPr>
        <w:pStyle w:val="a5"/>
        <w:numPr>
          <w:ilvl w:val="1"/>
          <w:numId w:val="1"/>
        </w:numPr>
        <w:tabs>
          <w:tab w:val="left" w:pos="0"/>
        </w:tabs>
        <w:spacing w:beforeLines="20" w:before="48" w:afterLines="20" w:after="48" w:line="20" w:lineRule="atLeast"/>
        <w:ind w:left="0" w:right="-1" w:firstLine="0"/>
        <w:contextualSpacing/>
        <w:jc w:val="both"/>
        <w:rPr>
          <w:sz w:val="21"/>
          <w:szCs w:val="21"/>
          <w:lang w:val="en-US"/>
        </w:rPr>
      </w:pPr>
      <w:r w:rsidRPr="00527E34">
        <w:rPr>
          <w:sz w:val="21"/>
          <w:szCs w:val="21"/>
          <w:lang w:val="kk-KZ"/>
        </w:rPr>
        <w:t xml:space="preserve">Бұдан әрі осы қосылу Шартының мәтіні бойынша «Төлем қызметтерін көрсету Шарты» терминіне төлем қызметтерін көрсету Шартының өзі, сонымен қатар  </w:t>
      </w:r>
      <w:r w:rsidRPr="00527E34">
        <w:rPr>
          <w:sz w:val="21"/>
          <w:szCs w:val="21"/>
        </w:rPr>
        <w:t>оған</w:t>
      </w:r>
      <w:r w:rsidRPr="00527E34">
        <w:rPr>
          <w:sz w:val="21"/>
          <w:szCs w:val="21"/>
          <w:lang w:val="en-US"/>
        </w:rPr>
        <w:t xml:space="preserve"> </w:t>
      </w:r>
      <w:r w:rsidRPr="00527E34">
        <w:rPr>
          <w:sz w:val="21"/>
          <w:szCs w:val="21"/>
        </w:rPr>
        <w:t>қоса</w:t>
      </w:r>
      <w:r w:rsidRPr="00527E34">
        <w:rPr>
          <w:sz w:val="21"/>
          <w:szCs w:val="21"/>
          <w:lang w:val="en-US"/>
        </w:rPr>
        <w:t xml:space="preserve"> </w:t>
      </w:r>
      <w:r w:rsidRPr="00527E34">
        <w:rPr>
          <w:sz w:val="21"/>
          <w:szCs w:val="21"/>
        </w:rPr>
        <w:t>берілген</w:t>
      </w:r>
      <w:r w:rsidRPr="00527E34">
        <w:rPr>
          <w:sz w:val="21"/>
          <w:szCs w:val="21"/>
          <w:lang w:val="en-US"/>
        </w:rPr>
        <w:t xml:space="preserve"> </w:t>
      </w:r>
      <w:r w:rsidRPr="00527E34">
        <w:rPr>
          <w:sz w:val="21"/>
          <w:szCs w:val="21"/>
        </w:rPr>
        <w:t>барлық</w:t>
      </w:r>
      <w:r w:rsidRPr="00527E34">
        <w:rPr>
          <w:sz w:val="21"/>
          <w:szCs w:val="21"/>
          <w:lang w:val="en-US"/>
        </w:rPr>
        <w:t xml:space="preserve"> </w:t>
      </w:r>
      <w:r w:rsidRPr="00527E34">
        <w:rPr>
          <w:sz w:val="21"/>
          <w:szCs w:val="21"/>
        </w:rPr>
        <w:t>қосымшалар</w:t>
      </w:r>
      <w:r w:rsidRPr="00527E34">
        <w:rPr>
          <w:sz w:val="21"/>
          <w:szCs w:val="21"/>
          <w:lang w:val="kk-KZ"/>
        </w:rPr>
        <w:t xml:space="preserve"> кіреді.</w:t>
      </w:r>
    </w:p>
    <w:p w:rsidR="00527E34" w:rsidRPr="00527E34" w:rsidRDefault="00527E34" w:rsidP="00527E34">
      <w:pPr>
        <w:pStyle w:val="a3"/>
        <w:numPr>
          <w:ilvl w:val="0"/>
          <w:numId w:val="1"/>
        </w:numPr>
        <w:spacing w:beforeLines="20" w:before="48" w:afterLines="20" w:after="48" w:line="20" w:lineRule="atLeast"/>
        <w:ind w:left="0" w:firstLine="0"/>
        <w:jc w:val="center"/>
        <w:rPr>
          <w:rFonts w:ascii="Times New Roman" w:hAnsi="Times New Roman" w:cs="Times New Roman"/>
          <w:b/>
          <w:sz w:val="21"/>
          <w:szCs w:val="21"/>
        </w:rPr>
      </w:pPr>
      <w:r w:rsidRPr="00527E34">
        <w:rPr>
          <w:rFonts w:ascii="Times New Roman" w:hAnsi="Times New Roman" w:cs="Times New Roman"/>
          <w:b/>
          <w:sz w:val="21"/>
          <w:szCs w:val="21"/>
          <w:lang w:val="kk-KZ"/>
        </w:rPr>
        <w:t>ЖАЛПЫ ЫНТЫМАҚТАСТЫҚ ШАРТЫ</w:t>
      </w:r>
    </w:p>
    <w:p w:rsidR="00527E34" w:rsidRPr="00527E34" w:rsidRDefault="00527E34" w:rsidP="00527E34">
      <w:pPr>
        <w:pStyle w:val="a3"/>
        <w:numPr>
          <w:ilvl w:val="1"/>
          <w:numId w:val="1"/>
        </w:numPr>
        <w:spacing w:beforeLines="20" w:before="48" w:afterLines="20" w:after="48" w:line="20" w:lineRule="atLeast"/>
        <w:ind w:left="0" w:firstLine="0"/>
        <w:jc w:val="both"/>
        <w:rPr>
          <w:rFonts w:ascii="Times New Roman" w:hAnsi="Times New Roman" w:cs="Times New Roman"/>
          <w:sz w:val="21"/>
          <w:szCs w:val="21"/>
        </w:rPr>
      </w:pPr>
      <w:r w:rsidRPr="00527E34">
        <w:rPr>
          <w:rFonts w:ascii="Times New Roman" w:hAnsi="Times New Roman" w:cs="Times New Roman"/>
          <w:sz w:val="21"/>
          <w:szCs w:val="21"/>
          <w:lang w:val="ru-RU"/>
        </w:rPr>
        <w:t>Қызметтерді</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Жеткізушімен</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ұсынылатын</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қызметтер</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тізбесі</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аталған</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қызмет</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үшін</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төлемдер</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қабылдау</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кезінде</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Төлем</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ұйымының</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сыйақы</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мөлшерлемесі</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kk-KZ"/>
        </w:rPr>
        <w:t xml:space="preserve">төлеушіден алынатын </w:t>
      </w:r>
      <w:r w:rsidRPr="00527E34">
        <w:rPr>
          <w:rFonts w:ascii="Times New Roman" w:hAnsi="Times New Roman" w:cs="Times New Roman"/>
          <w:sz w:val="21"/>
          <w:szCs w:val="21"/>
          <w:lang w:val="ru-RU"/>
        </w:rPr>
        <w:t>комиссиялар</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kk-KZ"/>
        </w:rPr>
        <w:t xml:space="preserve">Төлем агенттерінің комиссиялық алымдары), </w:t>
      </w:r>
      <w:r w:rsidRPr="00527E34">
        <w:rPr>
          <w:rFonts w:ascii="Times New Roman" w:hAnsi="Times New Roman" w:cs="Times New Roman"/>
          <w:sz w:val="21"/>
          <w:szCs w:val="21"/>
        </w:rPr>
        <w:t xml:space="preserve">қызметтерді </w:t>
      </w:r>
      <w:r w:rsidRPr="00527E34">
        <w:rPr>
          <w:rFonts w:ascii="Times New Roman" w:hAnsi="Times New Roman" w:cs="Times New Roman"/>
          <w:sz w:val="21"/>
          <w:szCs w:val="21"/>
          <w:lang w:val="kk-KZ"/>
        </w:rPr>
        <w:t>Жеткізушінің мекенжайына қабылданған төлемдердің Төлем ұйымымен аударылу мерзімі</w:t>
      </w:r>
      <w:r w:rsidRPr="00527E34">
        <w:rPr>
          <w:rFonts w:ascii="Times New Roman" w:hAnsi="Times New Roman" w:cs="Times New Roman"/>
          <w:sz w:val="21"/>
          <w:szCs w:val="21"/>
        </w:rPr>
        <w:t>:</w:t>
      </w:r>
    </w:p>
    <w:tbl>
      <w:tblPr>
        <w:tblW w:w="9282" w:type="dxa"/>
        <w:tblInd w:w="69" w:type="dxa"/>
        <w:tblBorders>
          <w:top w:val="single" w:sz="4" w:space="0" w:color="000001"/>
          <w:left w:val="single" w:sz="4" w:space="0" w:color="000001"/>
          <w:bottom w:val="single" w:sz="4" w:space="0" w:color="000001"/>
          <w:insideH w:val="single" w:sz="4" w:space="0" w:color="000001"/>
        </w:tblBorders>
        <w:tblLayout w:type="fixed"/>
        <w:tblCellMar>
          <w:left w:w="43" w:type="dxa"/>
        </w:tblCellMar>
        <w:tblLook w:val="04A0" w:firstRow="1" w:lastRow="0" w:firstColumn="1" w:lastColumn="0" w:noHBand="0" w:noVBand="1"/>
      </w:tblPr>
      <w:tblGrid>
        <w:gridCol w:w="245"/>
        <w:gridCol w:w="2091"/>
        <w:gridCol w:w="2268"/>
        <w:gridCol w:w="1701"/>
        <w:gridCol w:w="2977"/>
      </w:tblGrid>
      <w:tr w:rsidR="00527E34" w:rsidRPr="00527E34" w:rsidTr="00527E34">
        <w:trPr>
          <w:trHeight w:val="658"/>
        </w:trPr>
        <w:tc>
          <w:tcPr>
            <w:tcW w:w="245" w:type="dxa"/>
            <w:tcBorders>
              <w:top w:val="single" w:sz="4" w:space="0" w:color="000001"/>
              <w:left w:val="single" w:sz="4" w:space="0" w:color="000001"/>
              <w:bottom w:val="single" w:sz="4" w:space="0" w:color="000001"/>
            </w:tcBorders>
            <w:shd w:val="clear" w:color="auto" w:fill="FFFFFF"/>
            <w:tcMar>
              <w:left w:w="43" w:type="dxa"/>
            </w:tcMar>
            <w:vAlign w:val="center"/>
          </w:tcPr>
          <w:p w:rsidR="00527E34" w:rsidRPr="00527E34" w:rsidRDefault="00527E34" w:rsidP="009051FA">
            <w:pPr>
              <w:spacing w:beforeLines="20" w:before="48" w:afterLines="20" w:after="48" w:line="20" w:lineRule="atLeast"/>
              <w:contextualSpacing/>
              <w:jc w:val="both"/>
              <w:rPr>
                <w:rStyle w:val="a8"/>
                <w:rFonts w:ascii="Times New Roman" w:hAnsi="Times New Roman" w:cs="Times New Roman"/>
                <w:sz w:val="21"/>
                <w:szCs w:val="21"/>
              </w:rPr>
            </w:pPr>
          </w:p>
        </w:tc>
        <w:tc>
          <w:tcPr>
            <w:tcW w:w="2091" w:type="dxa"/>
            <w:tcBorders>
              <w:top w:val="single" w:sz="4" w:space="0" w:color="000001"/>
              <w:left w:val="single" w:sz="4" w:space="0" w:color="000001"/>
              <w:bottom w:val="single" w:sz="4" w:space="0" w:color="000001"/>
            </w:tcBorders>
            <w:shd w:val="clear" w:color="auto" w:fill="FFFFFF"/>
            <w:tcMar>
              <w:left w:w="43" w:type="dxa"/>
            </w:tcMar>
            <w:vAlign w:val="center"/>
          </w:tcPr>
          <w:p w:rsidR="00527E34" w:rsidRPr="00527E34" w:rsidRDefault="00527E34" w:rsidP="009051FA">
            <w:pPr>
              <w:spacing w:beforeLines="20" w:before="48" w:afterLines="20" w:after="48" w:line="20" w:lineRule="atLeast"/>
              <w:contextualSpacing/>
              <w:jc w:val="center"/>
              <w:rPr>
                <w:rStyle w:val="a8"/>
                <w:rFonts w:ascii="Times New Roman" w:hAnsi="Times New Roman" w:cs="Times New Roman"/>
                <w:sz w:val="21"/>
                <w:szCs w:val="21"/>
                <w:lang w:val="ru-RU"/>
              </w:rPr>
            </w:pPr>
            <w:r w:rsidRPr="00527E34">
              <w:rPr>
                <w:rStyle w:val="a8"/>
                <w:rFonts w:ascii="Times New Roman" w:hAnsi="Times New Roman" w:cs="Times New Roman"/>
                <w:sz w:val="21"/>
                <w:szCs w:val="21"/>
                <w:lang w:val="kk-KZ"/>
              </w:rPr>
              <w:t>Қызметтер атауы/қызметтерді Жеткізуші</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527E34" w:rsidRPr="00527E34" w:rsidRDefault="00527E34" w:rsidP="009051FA">
            <w:pPr>
              <w:spacing w:beforeLines="20" w:before="48" w:afterLines="20" w:after="48" w:line="20" w:lineRule="atLeast"/>
              <w:contextualSpacing/>
              <w:jc w:val="center"/>
              <w:rPr>
                <w:rStyle w:val="a8"/>
                <w:rFonts w:ascii="Times New Roman" w:hAnsi="Times New Roman" w:cs="Times New Roman"/>
                <w:sz w:val="21"/>
                <w:szCs w:val="21"/>
                <w:lang w:val="ru-RU"/>
              </w:rPr>
            </w:pPr>
            <w:r w:rsidRPr="00527E34">
              <w:rPr>
                <w:rStyle w:val="a8"/>
                <w:rFonts w:ascii="Times New Roman" w:hAnsi="Times New Roman" w:cs="Times New Roman"/>
                <w:sz w:val="21"/>
                <w:szCs w:val="21"/>
                <w:lang w:val="ru-RU"/>
              </w:rPr>
              <w:t>Төлем ұйымымен қабылданған төлемдерді аудару мерзімі</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27E34" w:rsidRPr="00527E34" w:rsidRDefault="00527E34" w:rsidP="009051FA">
            <w:pPr>
              <w:spacing w:beforeLines="20" w:before="48" w:afterLines="20" w:after="48" w:line="20" w:lineRule="atLeast"/>
              <w:contextualSpacing/>
              <w:jc w:val="center"/>
              <w:rPr>
                <w:rStyle w:val="a8"/>
                <w:rFonts w:ascii="Times New Roman" w:hAnsi="Times New Roman" w:cs="Times New Roman"/>
                <w:sz w:val="21"/>
                <w:szCs w:val="21"/>
                <w:lang w:val="ru-RU"/>
              </w:rPr>
            </w:pPr>
            <w:r w:rsidRPr="00527E34">
              <w:rPr>
                <w:rStyle w:val="a8"/>
                <w:rFonts w:ascii="Times New Roman" w:hAnsi="Times New Roman" w:cs="Times New Roman"/>
                <w:sz w:val="21"/>
                <w:szCs w:val="21"/>
                <w:lang w:val="ru-RU"/>
              </w:rPr>
              <w:t>Төлем ұйымының сыйақысы, соның ішінде ҚҚС</w:t>
            </w:r>
          </w:p>
        </w:tc>
        <w:tc>
          <w:tcPr>
            <w:tcW w:w="297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27E34" w:rsidRPr="00527E34" w:rsidRDefault="00527E34" w:rsidP="009051FA">
            <w:pPr>
              <w:spacing w:beforeLines="20" w:before="48" w:afterLines="20" w:after="48" w:line="20" w:lineRule="atLeast"/>
              <w:contextualSpacing/>
              <w:rPr>
                <w:rStyle w:val="a8"/>
                <w:rFonts w:ascii="Times New Roman" w:hAnsi="Times New Roman" w:cs="Times New Roman"/>
                <w:sz w:val="21"/>
                <w:szCs w:val="21"/>
                <w:lang w:val="ru-RU"/>
              </w:rPr>
            </w:pPr>
            <w:r w:rsidRPr="00527E34">
              <w:rPr>
                <w:rStyle w:val="a8"/>
                <w:rFonts w:ascii="Times New Roman" w:hAnsi="Times New Roman" w:cs="Times New Roman"/>
                <w:sz w:val="21"/>
                <w:szCs w:val="21"/>
                <w:lang w:val="ru-RU"/>
              </w:rPr>
              <w:t xml:space="preserve">Төлеушіден алынатын ең жоғары </w:t>
            </w:r>
          </w:p>
          <w:p w:rsidR="00527E34" w:rsidRPr="00527E34" w:rsidRDefault="00527E34" w:rsidP="009051FA">
            <w:pPr>
              <w:spacing w:beforeLines="20" w:before="48" w:afterLines="20" w:after="48" w:line="20" w:lineRule="atLeast"/>
              <w:contextualSpacing/>
              <w:rPr>
                <w:rStyle w:val="a8"/>
                <w:rFonts w:ascii="Times New Roman" w:hAnsi="Times New Roman" w:cs="Times New Roman"/>
                <w:sz w:val="21"/>
                <w:szCs w:val="21"/>
                <w:lang w:val="ru-RU"/>
              </w:rPr>
            </w:pPr>
            <w:r w:rsidRPr="00527E34">
              <w:rPr>
                <w:rStyle w:val="a8"/>
                <w:rFonts w:ascii="Times New Roman" w:hAnsi="Times New Roman" w:cs="Times New Roman"/>
                <w:sz w:val="21"/>
                <w:szCs w:val="21"/>
                <w:lang w:val="ru-RU"/>
              </w:rPr>
              <w:t xml:space="preserve">комиссия </w:t>
            </w:r>
          </w:p>
          <w:p w:rsidR="00527E34" w:rsidRPr="00527E34" w:rsidRDefault="00527E34" w:rsidP="009051FA">
            <w:pPr>
              <w:spacing w:beforeLines="20" w:before="48" w:afterLines="20" w:after="48" w:line="20" w:lineRule="atLeast"/>
              <w:contextualSpacing/>
              <w:rPr>
                <w:rStyle w:val="a8"/>
                <w:rFonts w:ascii="Times New Roman" w:hAnsi="Times New Roman" w:cs="Times New Roman"/>
                <w:sz w:val="21"/>
                <w:szCs w:val="21"/>
                <w:lang w:val="ru-RU"/>
              </w:rPr>
            </w:pPr>
            <w:r w:rsidRPr="00527E34">
              <w:rPr>
                <w:rStyle w:val="a8"/>
                <w:rFonts w:ascii="Times New Roman" w:hAnsi="Times New Roman" w:cs="Times New Roman"/>
                <w:sz w:val="21"/>
                <w:szCs w:val="21"/>
                <w:lang w:val="ru-RU"/>
              </w:rPr>
              <w:t>мөлшері,</w:t>
            </w:r>
          </w:p>
          <w:p w:rsidR="00527E34" w:rsidRPr="00527E34" w:rsidRDefault="00527E34" w:rsidP="009051FA">
            <w:pPr>
              <w:spacing w:beforeLines="20" w:before="48" w:afterLines="20" w:after="48" w:line="20" w:lineRule="atLeast"/>
              <w:contextualSpacing/>
              <w:rPr>
                <w:rStyle w:val="a8"/>
                <w:rFonts w:ascii="Times New Roman" w:hAnsi="Times New Roman" w:cs="Times New Roman"/>
                <w:sz w:val="21"/>
                <w:szCs w:val="21"/>
                <w:lang w:val="ru-RU"/>
              </w:rPr>
            </w:pPr>
            <w:r w:rsidRPr="00527E34">
              <w:rPr>
                <w:rStyle w:val="a8"/>
                <w:rFonts w:ascii="Times New Roman" w:hAnsi="Times New Roman" w:cs="Times New Roman"/>
                <w:sz w:val="21"/>
                <w:szCs w:val="21"/>
                <w:lang w:val="ru-RU"/>
              </w:rPr>
              <w:t xml:space="preserve"> тг.</w:t>
            </w:r>
          </w:p>
          <w:p w:rsidR="00527E34" w:rsidRPr="00527E34" w:rsidRDefault="00527E34" w:rsidP="009051FA">
            <w:pPr>
              <w:spacing w:beforeLines="20" w:before="48" w:afterLines="20" w:after="48" w:line="20" w:lineRule="atLeast"/>
              <w:contextualSpacing/>
              <w:jc w:val="center"/>
              <w:rPr>
                <w:rStyle w:val="a8"/>
                <w:rFonts w:ascii="Times New Roman" w:hAnsi="Times New Roman" w:cs="Times New Roman"/>
                <w:sz w:val="21"/>
                <w:szCs w:val="21"/>
                <w:lang w:val="ru-RU"/>
              </w:rPr>
            </w:pPr>
          </w:p>
        </w:tc>
      </w:tr>
      <w:tr w:rsidR="00527E34" w:rsidRPr="00527E34" w:rsidTr="00527E34">
        <w:trPr>
          <w:trHeight w:val="507"/>
        </w:trPr>
        <w:tc>
          <w:tcPr>
            <w:tcW w:w="245" w:type="dxa"/>
            <w:tcBorders>
              <w:top w:val="single" w:sz="4" w:space="0" w:color="000001"/>
              <w:left w:val="single" w:sz="4" w:space="0" w:color="000001"/>
              <w:bottom w:val="single" w:sz="4" w:space="0" w:color="000001"/>
            </w:tcBorders>
            <w:shd w:val="clear" w:color="auto" w:fill="FFFFFF"/>
            <w:tcMar>
              <w:left w:w="43" w:type="dxa"/>
            </w:tcMar>
            <w:vAlign w:val="center"/>
          </w:tcPr>
          <w:p w:rsidR="00527E34" w:rsidRPr="00527E34" w:rsidRDefault="00527E34" w:rsidP="009051FA">
            <w:pPr>
              <w:spacing w:beforeLines="20" w:before="48" w:afterLines="20" w:after="48" w:line="20" w:lineRule="atLeast"/>
              <w:contextualSpacing/>
              <w:jc w:val="center"/>
              <w:rPr>
                <w:rStyle w:val="a8"/>
                <w:rFonts w:ascii="Times New Roman" w:hAnsi="Times New Roman" w:cs="Times New Roman"/>
                <w:sz w:val="21"/>
                <w:szCs w:val="21"/>
              </w:rPr>
            </w:pPr>
            <w:permStart w:id="584657089" w:edGrp="everyone" w:colFirst="1" w:colLast="1"/>
            <w:permStart w:id="5250309" w:edGrp="everyone" w:colFirst="2" w:colLast="2"/>
            <w:permStart w:id="297283657" w:edGrp="everyone" w:colFirst="3" w:colLast="3"/>
            <w:permStart w:id="201092943" w:edGrp="everyone" w:colFirst="4" w:colLast="4"/>
            <w:r w:rsidRPr="00527E34">
              <w:rPr>
                <w:rStyle w:val="a8"/>
                <w:rFonts w:ascii="Times New Roman" w:hAnsi="Times New Roman" w:cs="Times New Roman"/>
                <w:sz w:val="21"/>
                <w:szCs w:val="21"/>
              </w:rPr>
              <w:t>1</w:t>
            </w:r>
          </w:p>
        </w:tc>
        <w:tc>
          <w:tcPr>
            <w:tcW w:w="2091" w:type="dxa"/>
            <w:tcBorders>
              <w:top w:val="single" w:sz="4" w:space="0" w:color="000001"/>
              <w:left w:val="single" w:sz="4" w:space="0" w:color="000001"/>
              <w:bottom w:val="single" w:sz="4" w:space="0" w:color="000001"/>
            </w:tcBorders>
            <w:shd w:val="clear" w:color="auto" w:fill="FFFFFF"/>
            <w:tcMar>
              <w:left w:w="43" w:type="dxa"/>
            </w:tcMar>
            <w:vAlign w:val="center"/>
          </w:tcPr>
          <w:p w:rsidR="00527E34" w:rsidRPr="00527E34" w:rsidRDefault="00527E34" w:rsidP="009051FA">
            <w:pPr>
              <w:spacing w:beforeLines="20" w:before="48" w:afterLines="20" w:after="48" w:line="20" w:lineRule="atLeast"/>
              <w:contextualSpacing/>
              <w:jc w:val="center"/>
              <w:rPr>
                <w:rFonts w:ascii="Times New Roman" w:hAnsi="Times New Roman" w:cs="Times New Roman"/>
                <w:sz w:val="21"/>
                <w:szCs w:val="21"/>
                <w:shd w:val="clear" w:color="auto" w:fill="FFFF00"/>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527E34" w:rsidRPr="00527E34" w:rsidRDefault="00527E34" w:rsidP="009051FA">
            <w:pPr>
              <w:spacing w:beforeLines="20" w:before="48" w:afterLines="20" w:after="48" w:line="20" w:lineRule="atLeast"/>
              <w:contextualSpacing/>
              <w:jc w:val="center"/>
              <w:rPr>
                <w:rFonts w:ascii="Times New Roman" w:hAnsi="Times New Roman" w:cs="Times New Roman"/>
                <w:sz w:val="21"/>
                <w:szCs w:val="21"/>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27E34" w:rsidRPr="00527E34" w:rsidRDefault="00527E34" w:rsidP="009051FA">
            <w:pPr>
              <w:spacing w:beforeLines="20" w:before="48" w:afterLines="20" w:after="48" w:line="20" w:lineRule="atLeast"/>
              <w:contextualSpacing/>
              <w:jc w:val="center"/>
              <w:rPr>
                <w:rFonts w:ascii="Times New Roman" w:hAnsi="Times New Roman" w:cs="Times New Roman"/>
                <w:sz w:val="21"/>
                <w:szCs w:val="21"/>
              </w:rPr>
            </w:pPr>
          </w:p>
        </w:tc>
        <w:tc>
          <w:tcPr>
            <w:tcW w:w="297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rPr>
            </w:pPr>
          </w:p>
        </w:tc>
      </w:tr>
    </w:tbl>
    <w:permEnd w:id="584657089"/>
    <w:permEnd w:id="5250309"/>
    <w:permEnd w:id="297283657"/>
    <w:permEnd w:id="201092943"/>
    <w:p w:rsidR="00527E34" w:rsidRPr="00527E34" w:rsidRDefault="00527E34" w:rsidP="00527E34">
      <w:pPr>
        <w:pStyle w:val="a3"/>
        <w:numPr>
          <w:ilvl w:val="1"/>
          <w:numId w:val="1"/>
        </w:numPr>
        <w:spacing w:beforeLines="20" w:before="48" w:afterLines="20" w:after="48" w:line="20" w:lineRule="atLeast"/>
        <w:ind w:left="0" w:firstLine="0"/>
        <w:jc w:val="both"/>
        <w:rPr>
          <w:rFonts w:ascii="Times New Roman" w:hAnsi="Times New Roman" w:cs="Times New Roman"/>
          <w:sz w:val="21"/>
          <w:szCs w:val="21"/>
        </w:rPr>
      </w:pPr>
      <w:r w:rsidRPr="00527E34">
        <w:rPr>
          <w:rFonts w:ascii="Times New Roman" w:hAnsi="Times New Roman" w:cs="Times New Roman"/>
          <w:sz w:val="21"/>
          <w:szCs w:val="21"/>
          <w:lang w:val="kk-KZ"/>
        </w:rPr>
        <w:t>Қызметтерді Жеткізушінің электронды пошталық мекенжайы және Төлем ұйымымен өзара іс-қимыл жасауға жауапты мамандар</w:t>
      </w:r>
      <w:r w:rsidRPr="00527E34">
        <w:rPr>
          <w:rFonts w:ascii="Times New Roman" w:hAnsi="Times New Roman" w:cs="Times New Roman"/>
          <w:sz w:val="21"/>
          <w:szCs w:val="21"/>
        </w:rPr>
        <w:t>:</w:t>
      </w:r>
    </w:p>
    <w:tbl>
      <w:tblPr>
        <w:tblStyle w:val="a4"/>
        <w:tblW w:w="9351" w:type="dxa"/>
        <w:tblLayout w:type="fixed"/>
        <w:tblLook w:val="04A0" w:firstRow="1" w:lastRow="0" w:firstColumn="1" w:lastColumn="0" w:noHBand="0" w:noVBand="1"/>
      </w:tblPr>
      <w:tblGrid>
        <w:gridCol w:w="1696"/>
        <w:gridCol w:w="2552"/>
        <w:gridCol w:w="2126"/>
        <w:gridCol w:w="2977"/>
      </w:tblGrid>
      <w:tr w:rsidR="00527E34" w:rsidRPr="00527E34" w:rsidTr="00527E34">
        <w:trPr>
          <w:trHeight w:val="475"/>
        </w:trPr>
        <w:tc>
          <w:tcPr>
            <w:tcW w:w="1696" w:type="dxa"/>
          </w:tcPr>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ru-RU"/>
              </w:rPr>
            </w:pPr>
            <w:r w:rsidRPr="00527E34">
              <w:rPr>
                <w:rFonts w:ascii="Times New Roman" w:hAnsi="Times New Roman" w:cs="Times New Roman"/>
                <w:b/>
                <w:sz w:val="21"/>
                <w:szCs w:val="21"/>
                <w:lang w:val="ru-RU"/>
              </w:rPr>
              <w:t>Атауы</w:t>
            </w:r>
          </w:p>
        </w:tc>
        <w:tc>
          <w:tcPr>
            <w:tcW w:w="2552" w:type="dxa"/>
          </w:tcPr>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ru-RU"/>
              </w:rPr>
            </w:pPr>
            <w:r w:rsidRPr="00527E34">
              <w:rPr>
                <w:rFonts w:ascii="Times New Roman" w:hAnsi="Times New Roman" w:cs="Times New Roman"/>
                <w:b/>
                <w:sz w:val="21"/>
                <w:szCs w:val="21"/>
                <w:lang w:val="ru-RU"/>
              </w:rPr>
              <w:t>Электронды пошталық мекенжайы</w:t>
            </w:r>
          </w:p>
        </w:tc>
        <w:tc>
          <w:tcPr>
            <w:tcW w:w="2126" w:type="dxa"/>
          </w:tcPr>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ru-RU"/>
              </w:rPr>
            </w:pPr>
            <w:r w:rsidRPr="00527E34">
              <w:rPr>
                <w:rFonts w:ascii="Times New Roman" w:hAnsi="Times New Roman" w:cs="Times New Roman"/>
                <w:b/>
                <w:sz w:val="21"/>
                <w:szCs w:val="21"/>
                <w:lang w:val="ru-RU"/>
              </w:rPr>
              <w:t>Маманның ТАӘ және лауазымы</w:t>
            </w:r>
          </w:p>
        </w:tc>
        <w:tc>
          <w:tcPr>
            <w:tcW w:w="2977" w:type="dxa"/>
          </w:tcPr>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ru-RU"/>
              </w:rPr>
            </w:pPr>
            <w:r w:rsidRPr="00527E34">
              <w:rPr>
                <w:rFonts w:ascii="Times New Roman" w:hAnsi="Times New Roman" w:cs="Times New Roman"/>
                <w:b/>
                <w:sz w:val="21"/>
                <w:szCs w:val="21"/>
                <w:lang w:val="ru-RU"/>
              </w:rPr>
              <w:t>Телефон нөмірі</w:t>
            </w:r>
          </w:p>
        </w:tc>
      </w:tr>
      <w:tr w:rsidR="00527E34" w:rsidRPr="00527E34" w:rsidTr="00527E34">
        <w:trPr>
          <w:trHeight w:val="275"/>
        </w:trPr>
        <w:tc>
          <w:tcPr>
            <w:tcW w:w="1696" w:type="dxa"/>
          </w:tcPr>
          <w:p w:rsidR="00527E34" w:rsidRPr="00527E34" w:rsidRDefault="00527E34" w:rsidP="009051FA">
            <w:pPr>
              <w:spacing w:beforeLines="20" w:before="48" w:afterLines="20" w:after="48"/>
              <w:contextualSpacing/>
              <w:jc w:val="both"/>
              <w:rPr>
                <w:rFonts w:ascii="Times New Roman" w:hAnsi="Times New Roman" w:cs="Times New Roman"/>
                <w:sz w:val="21"/>
                <w:szCs w:val="21"/>
                <w:lang w:val="ru-RU"/>
              </w:rPr>
            </w:pPr>
            <w:permStart w:id="1322872847" w:edGrp="everyone" w:colFirst="1" w:colLast="1"/>
            <w:permStart w:id="1318135094" w:edGrp="everyone" w:colFirst="2" w:colLast="2"/>
            <w:permStart w:id="1383224060" w:edGrp="everyone" w:colFirst="3" w:colLast="3"/>
            <w:r w:rsidRPr="00527E34">
              <w:rPr>
                <w:rFonts w:ascii="Times New Roman" w:hAnsi="Times New Roman" w:cs="Times New Roman"/>
                <w:sz w:val="21"/>
                <w:szCs w:val="21"/>
                <w:lang w:val="ru-RU"/>
              </w:rPr>
              <w:t>Электрондық поштаның жалпы мекенжайы</w:t>
            </w:r>
          </w:p>
        </w:tc>
        <w:tc>
          <w:tcPr>
            <w:tcW w:w="2552"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rPr>
            </w:pPr>
          </w:p>
        </w:tc>
        <w:tc>
          <w:tcPr>
            <w:tcW w:w="2126"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rPr>
            </w:pPr>
          </w:p>
        </w:tc>
        <w:tc>
          <w:tcPr>
            <w:tcW w:w="2977"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rPr>
            </w:pPr>
          </w:p>
        </w:tc>
      </w:tr>
      <w:tr w:rsidR="00527E34" w:rsidRPr="00527E34" w:rsidTr="00527E34">
        <w:trPr>
          <w:trHeight w:val="70"/>
        </w:trPr>
        <w:tc>
          <w:tcPr>
            <w:tcW w:w="1696" w:type="dxa"/>
          </w:tcPr>
          <w:p w:rsidR="00527E34" w:rsidRPr="00527E34" w:rsidRDefault="00527E34" w:rsidP="009051FA">
            <w:pPr>
              <w:spacing w:beforeLines="20" w:before="48" w:afterLines="20" w:after="48"/>
              <w:contextualSpacing/>
              <w:rPr>
                <w:rFonts w:ascii="Times New Roman" w:hAnsi="Times New Roman" w:cs="Times New Roman"/>
                <w:sz w:val="21"/>
                <w:szCs w:val="21"/>
                <w:lang w:val="ru-RU"/>
              </w:rPr>
            </w:pPr>
            <w:permStart w:id="1423644251" w:edGrp="everyone" w:colFirst="1" w:colLast="1"/>
            <w:permStart w:id="818483932" w:edGrp="everyone" w:colFirst="2" w:colLast="2"/>
            <w:permStart w:id="2134462028" w:edGrp="everyone" w:colFirst="3" w:colLast="3"/>
            <w:permEnd w:id="1322872847"/>
            <w:permEnd w:id="1318135094"/>
            <w:permEnd w:id="1383224060"/>
            <w:r w:rsidRPr="00527E34">
              <w:rPr>
                <w:rFonts w:ascii="Times New Roman" w:hAnsi="Times New Roman" w:cs="Times New Roman"/>
                <w:sz w:val="21"/>
                <w:szCs w:val="21"/>
                <w:lang w:val="ru-RU"/>
              </w:rPr>
              <w:t>Байланыс-орталығы</w:t>
            </w:r>
          </w:p>
        </w:tc>
        <w:tc>
          <w:tcPr>
            <w:tcW w:w="2552"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ru-RU"/>
              </w:rPr>
            </w:pPr>
          </w:p>
        </w:tc>
        <w:tc>
          <w:tcPr>
            <w:tcW w:w="2126"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ru-RU"/>
              </w:rPr>
            </w:pPr>
          </w:p>
        </w:tc>
        <w:tc>
          <w:tcPr>
            <w:tcW w:w="2977"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ru-RU"/>
              </w:rPr>
            </w:pPr>
          </w:p>
        </w:tc>
      </w:tr>
      <w:tr w:rsidR="00527E34" w:rsidRPr="00527E34" w:rsidTr="00527E34">
        <w:trPr>
          <w:trHeight w:val="244"/>
        </w:trPr>
        <w:tc>
          <w:tcPr>
            <w:tcW w:w="1696" w:type="dxa"/>
          </w:tcPr>
          <w:p w:rsidR="00527E34" w:rsidRPr="00527E34" w:rsidRDefault="00527E34" w:rsidP="009051FA">
            <w:pPr>
              <w:spacing w:beforeLines="20" w:before="48" w:afterLines="20" w:after="48"/>
              <w:contextualSpacing/>
              <w:rPr>
                <w:rFonts w:ascii="Times New Roman" w:hAnsi="Times New Roman" w:cs="Times New Roman"/>
                <w:sz w:val="21"/>
                <w:szCs w:val="21"/>
              </w:rPr>
            </w:pPr>
            <w:permStart w:id="1638759241" w:edGrp="everyone" w:colFirst="1" w:colLast="1"/>
            <w:permStart w:id="993425624" w:edGrp="everyone" w:colFirst="2" w:colLast="2"/>
            <w:permStart w:id="1678851218" w:edGrp="everyone" w:colFirst="3" w:colLast="3"/>
            <w:permEnd w:id="1423644251"/>
            <w:permEnd w:id="818483932"/>
            <w:permEnd w:id="2134462028"/>
            <w:r w:rsidRPr="00527E34">
              <w:rPr>
                <w:rFonts w:ascii="Times New Roman" w:hAnsi="Times New Roman" w:cs="Times New Roman"/>
                <w:sz w:val="21"/>
                <w:szCs w:val="21"/>
                <w:lang w:val="ru-RU"/>
              </w:rPr>
              <w:t>Қате</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төлемдерді</w:t>
            </w:r>
            <w:r w:rsidRPr="00527E34">
              <w:rPr>
                <w:rFonts w:ascii="Times New Roman" w:hAnsi="Times New Roman" w:cs="Times New Roman"/>
                <w:sz w:val="21"/>
                <w:szCs w:val="21"/>
              </w:rPr>
              <w:t xml:space="preserve">ң </w:t>
            </w:r>
            <w:r w:rsidRPr="00527E34">
              <w:rPr>
                <w:rFonts w:ascii="Times New Roman" w:hAnsi="Times New Roman" w:cs="Times New Roman"/>
                <w:sz w:val="21"/>
                <w:szCs w:val="21"/>
                <w:lang w:val="kk-KZ"/>
              </w:rPr>
              <w:t>к</w:t>
            </w:r>
            <w:r w:rsidRPr="00527E34">
              <w:rPr>
                <w:rFonts w:ascii="Times New Roman" w:hAnsi="Times New Roman" w:cs="Times New Roman"/>
                <w:sz w:val="21"/>
                <w:szCs w:val="21"/>
              </w:rPr>
              <w:t xml:space="preserve">үшін жою </w:t>
            </w:r>
            <w:r w:rsidRPr="00527E34">
              <w:rPr>
                <w:rFonts w:ascii="Times New Roman" w:hAnsi="Times New Roman" w:cs="Times New Roman"/>
                <w:sz w:val="21"/>
                <w:szCs w:val="21"/>
                <w:lang w:val="ru-RU"/>
              </w:rPr>
              <w:t>және</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түзету</w:t>
            </w:r>
          </w:p>
        </w:tc>
        <w:tc>
          <w:tcPr>
            <w:tcW w:w="2552"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rPr>
            </w:pPr>
          </w:p>
        </w:tc>
        <w:tc>
          <w:tcPr>
            <w:tcW w:w="2126"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rPr>
            </w:pPr>
          </w:p>
        </w:tc>
        <w:tc>
          <w:tcPr>
            <w:tcW w:w="2977"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rPr>
            </w:pPr>
          </w:p>
        </w:tc>
      </w:tr>
      <w:tr w:rsidR="00527E34" w:rsidRPr="00527E34" w:rsidTr="00527E34">
        <w:trPr>
          <w:trHeight w:val="51"/>
        </w:trPr>
        <w:tc>
          <w:tcPr>
            <w:tcW w:w="1696" w:type="dxa"/>
          </w:tcPr>
          <w:p w:rsidR="00527E34" w:rsidRPr="00527E34" w:rsidRDefault="00527E34" w:rsidP="009051FA">
            <w:pPr>
              <w:spacing w:beforeLines="20" w:before="48" w:afterLines="20" w:after="48"/>
              <w:contextualSpacing/>
              <w:rPr>
                <w:rFonts w:ascii="Times New Roman" w:hAnsi="Times New Roman" w:cs="Times New Roman"/>
                <w:sz w:val="21"/>
                <w:szCs w:val="21"/>
                <w:lang w:val="ru-RU"/>
              </w:rPr>
            </w:pPr>
            <w:permStart w:id="235811292" w:edGrp="everyone" w:colFirst="1" w:colLast="1"/>
            <w:permStart w:id="563043851" w:edGrp="everyone" w:colFirst="2" w:colLast="2"/>
            <w:permStart w:id="626402560" w:edGrp="everyone" w:colFirst="3" w:colLast="3"/>
            <w:permEnd w:id="1638759241"/>
            <w:permEnd w:id="993425624"/>
            <w:permEnd w:id="1678851218"/>
            <w:r w:rsidRPr="00527E34">
              <w:rPr>
                <w:rFonts w:ascii="Times New Roman" w:hAnsi="Times New Roman" w:cs="Times New Roman"/>
                <w:sz w:val="21"/>
                <w:szCs w:val="21"/>
                <w:lang w:val="ru-RU"/>
              </w:rPr>
              <w:t>Бухгалтерия</w:t>
            </w:r>
          </w:p>
        </w:tc>
        <w:tc>
          <w:tcPr>
            <w:tcW w:w="2552"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ru-RU"/>
              </w:rPr>
            </w:pPr>
          </w:p>
        </w:tc>
        <w:tc>
          <w:tcPr>
            <w:tcW w:w="2126"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ru-RU"/>
              </w:rPr>
            </w:pPr>
          </w:p>
        </w:tc>
        <w:tc>
          <w:tcPr>
            <w:tcW w:w="2977"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ru-RU"/>
              </w:rPr>
            </w:pPr>
          </w:p>
        </w:tc>
      </w:tr>
      <w:tr w:rsidR="00527E34" w:rsidRPr="00527E34" w:rsidTr="00527E34">
        <w:trPr>
          <w:trHeight w:val="475"/>
        </w:trPr>
        <w:tc>
          <w:tcPr>
            <w:tcW w:w="1696" w:type="dxa"/>
          </w:tcPr>
          <w:p w:rsidR="00527E34" w:rsidRPr="00527E34" w:rsidRDefault="00527E34" w:rsidP="009051FA">
            <w:pPr>
              <w:spacing w:beforeLines="20" w:before="48" w:afterLines="20" w:after="48"/>
              <w:contextualSpacing/>
              <w:rPr>
                <w:rFonts w:ascii="Times New Roman" w:hAnsi="Times New Roman" w:cs="Times New Roman"/>
                <w:sz w:val="21"/>
                <w:szCs w:val="21"/>
              </w:rPr>
            </w:pPr>
            <w:permStart w:id="1684938325" w:edGrp="everyone" w:colFirst="1" w:colLast="1"/>
            <w:permStart w:id="1894457969" w:edGrp="everyone" w:colFirst="2" w:colLast="2"/>
            <w:permStart w:id="406070638" w:edGrp="everyone" w:colFirst="3" w:colLast="3"/>
            <w:permEnd w:id="235811292"/>
            <w:permEnd w:id="563043851"/>
            <w:permEnd w:id="626402560"/>
            <w:r w:rsidRPr="00527E34">
              <w:rPr>
                <w:rFonts w:ascii="Times New Roman" w:hAnsi="Times New Roman" w:cs="Times New Roman"/>
                <w:sz w:val="21"/>
                <w:szCs w:val="21"/>
                <w:lang w:val="ru-RU"/>
              </w:rPr>
              <w:t>Қызметтерді</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Жеткізушімен</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жұмыс</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жөніндегі</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бөлім</w:t>
            </w:r>
          </w:p>
        </w:tc>
        <w:tc>
          <w:tcPr>
            <w:tcW w:w="2552"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rPr>
            </w:pPr>
          </w:p>
        </w:tc>
        <w:tc>
          <w:tcPr>
            <w:tcW w:w="2126"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rPr>
            </w:pPr>
          </w:p>
        </w:tc>
        <w:tc>
          <w:tcPr>
            <w:tcW w:w="2977"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rPr>
            </w:pPr>
          </w:p>
        </w:tc>
      </w:tr>
      <w:tr w:rsidR="00527E34" w:rsidRPr="00527E34" w:rsidTr="00527E34">
        <w:trPr>
          <w:trHeight w:val="162"/>
        </w:trPr>
        <w:tc>
          <w:tcPr>
            <w:tcW w:w="1696" w:type="dxa"/>
          </w:tcPr>
          <w:p w:rsidR="00527E34" w:rsidRPr="00527E34" w:rsidRDefault="00527E34" w:rsidP="009051FA">
            <w:pPr>
              <w:spacing w:beforeLines="20" w:before="48" w:afterLines="20" w:after="48"/>
              <w:contextualSpacing/>
              <w:rPr>
                <w:rFonts w:ascii="Times New Roman" w:hAnsi="Times New Roman" w:cs="Times New Roman"/>
                <w:sz w:val="21"/>
                <w:szCs w:val="21"/>
                <w:lang w:val="ru-RU"/>
              </w:rPr>
            </w:pPr>
            <w:permStart w:id="1584088284" w:edGrp="everyone" w:colFirst="1" w:colLast="1"/>
            <w:permStart w:id="1984197579" w:edGrp="everyone" w:colFirst="2" w:colLast="2"/>
            <w:permStart w:id="442718380" w:edGrp="everyone" w:colFirst="3" w:colLast="3"/>
            <w:permEnd w:id="1684938325"/>
            <w:permEnd w:id="1894457969"/>
            <w:permEnd w:id="406070638"/>
            <w:r w:rsidRPr="00527E34">
              <w:rPr>
                <w:rFonts w:ascii="Times New Roman" w:hAnsi="Times New Roman" w:cs="Times New Roman"/>
                <w:sz w:val="21"/>
                <w:szCs w:val="21"/>
                <w:lang w:val="ru-RU"/>
              </w:rPr>
              <w:t>Есеп айырысу бөлімі</w:t>
            </w:r>
          </w:p>
        </w:tc>
        <w:tc>
          <w:tcPr>
            <w:tcW w:w="2552" w:type="dxa"/>
          </w:tcPr>
          <w:p w:rsidR="00527E34" w:rsidRPr="00527E34" w:rsidRDefault="00527E34" w:rsidP="009051FA">
            <w:pPr>
              <w:spacing w:beforeLines="20" w:before="48" w:afterLines="20" w:after="48" w:line="20" w:lineRule="atLeast"/>
              <w:contextualSpacing/>
              <w:rPr>
                <w:rFonts w:ascii="Times New Roman" w:eastAsiaTheme="minorEastAsia" w:hAnsi="Times New Roman" w:cs="Times New Roman"/>
                <w:color w:val="333333"/>
                <w:sz w:val="21"/>
                <w:szCs w:val="21"/>
                <w:lang w:val="ru-RU"/>
              </w:rPr>
            </w:pPr>
          </w:p>
        </w:tc>
        <w:tc>
          <w:tcPr>
            <w:tcW w:w="2126" w:type="dxa"/>
          </w:tcPr>
          <w:p w:rsidR="00527E34" w:rsidRPr="00527E34" w:rsidRDefault="00527E34" w:rsidP="009051FA">
            <w:pPr>
              <w:spacing w:beforeLines="20" w:before="48" w:afterLines="20" w:after="48" w:line="20" w:lineRule="atLeast"/>
              <w:contextualSpacing/>
              <w:rPr>
                <w:rFonts w:ascii="Times New Roman" w:eastAsiaTheme="minorEastAsia" w:hAnsi="Times New Roman" w:cs="Times New Roman"/>
                <w:color w:val="333333"/>
                <w:sz w:val="21"/>
                <w:szCs w:val="21"/>
                <w:lang w:val="ru-RU"/>
              </w:rPr>
            </w:pPr>
          </w:p>
        </w:tc>
        <w:tc>
          <w:tcPr>
            <w:tcW w:w="2977" w:type="dxa"/>
          </w:tcPr>
          <w:p w:rsidR="00527E34" w:rsidRPr="00527E34" w:rsidRDefault="00527E34" w:rsidP="009051FA">
            <w:pPr>
              <w:spacing w:beforeLines="20" w:before="48" w:afterLines="20" w:after="48" w:line="20" w:lineRule="atLeast"/>
              <w:contextualSpacing/>
              <w:rPr>
                <w:rFonts w:ascii="Times New Roman" w:eastAsiaTheme="minorEastAsia" w:hAnsi="Times New Roman" w:cs="Times New Roman"/>
                <w:color w:val="333333"/>
                <w:sz w:val="21"/>
                <w:szCs w:val="21"/>
                <w:lang w:val="ru-RU"/>
              </w:rPr>
            </w:pPr>
          </w:p>
        </w:tc>
      </w:tr>
      <w:permStart w:id="1778384994" w:edGrp="everyone" w:colFirst="1" w:colLast="1"/>
      <w:permStart w:id="1257721525" w:edGrp="everyone" w:colFirst="2" w:colLast="2"/>
      <w:permStart w:id="1610623491" w:edGrp="everyone" w:colFirst="3" w:colLast="3"/>
      <w:permEnd w:id="1584088284"/>
      <w:permEnd w:id="1984197579"/>
      <w:permEnd w:id="442718380"/>
      <w:tr w:rsidR="00527E34" w:rsidRPr="00653CE3" w:rsidTr="00527E34">
        <w:trPr>
          <w:trHeight w:val="256"/>
        </w:trPr>
        <w:tc>
          <w:tcPr>
            <w:tcW w:w="1696"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kk-KZ"/>
              </w:rPr>
            </w:pPr>
            <w:r w:rsidRPr="00527E34">
              <w:lastRenderedPageBreak/>
              <w:fldChar w:fldCharType="begin"/>
            </w:r>
            <w:r w:rsidRPr="00527E34">
              <w:rPr>
                <w:rFonts w:ascii="Times New Roman" w:hAnsi="Times New Roman" w:cs="Times New Roman"/>
                <w:sz w:val="21"/>
                <w:szCs w:val="21"/>
                <w:lang w:val="ru-RU"/>
              </w:rPr>
              <w:instrText xml:space="preserve"> </w:instrText>
            </w:r>
            <w:r w:rsidRPr="00527E34">
              <w:rPr>
                <w:rFonts w:ascii="Times New Roman" w:hAnsi="Times New Roman" w:cs="Times New Roman"/>
                <w:sz w:val="21"/>
                <w:szCs w:val="21"/>
              </w:rPr>
              <w:instrText>HYPERLINK</w:instrText>
            </w:r>
            <w:r w:rsidRPr="00527E34">
              <w:rPr>
                <w:rFonts w:ascii="Times New Roman" w:hAnsi="Times New Roman" w:cs="Times New Roman"/>
                <w:sz w:val="21"/>
                <w:szCs w:val="21"/>
                <w:lang w:val="ru-RU"/>
              </w:rPr>
              <w:instrText xml:space="preserve"> "</w:instrText>
            </w:r>
            <w:r w:rsidRPr="00527E34">
              <w:rPr>
                <w:rFonts w:ascii="Times New Roman" w:hAnsi="Times New Roman" w:cs="Times New Roman"/>
                <w:sz w:val="21"/>
                <w:szCs w:val="21"/>
              </w:rPr>
              <w:instrText>https</w:instrText>
            </w:r>
            <w:r w:rsidRPr="00527E34">
              <w:rPr>
                <w:rFonts w:ascii="Times New Roman" w:hAnsi="Times New Roman" w:cs="Times New Roman"/>
                <w:sz w:val="21"/>
                <w:szCs w:val="21"/>
                <w:lang w:val="ru-RU"/>
              </w:rPr>
              <w:instrText>://</w:instrText>
            </w:r>
            <w:r w:rsidRPr="00527E34">
              <w:rPr>
                <w:rFonts w:ascii="Times New Roman" w:hAnsi="Times New Roman" w:cs="Times New Roman"/>
                <w:sz w:val="21"/>
                <w:szCs w:val="21"/>
              </w:rPr>
              <w:instrText>dogovor</w:instrText>
            </w:r>
            <w:r w:rsidRPr="00527E34">
              <w:rPr>
                <w:rFonts w:ascii="Times New Roman" w:hAnsi="Times New Roman" w:cs="Times New Roman"/>
                <w:sz w:val="21"/>
                <w:szCs w:val="21"/>
                <w:lang w:val="ru-RU"/>
              </w:rPr>
              <w:instrText>24.</w:instrText>
            </w:r>
            <w:r w:rsidRPr="00527E34">
              <w:rPr>
                <w:rFonts w:ascii="Times New Roman" w:hAnsi="Times New Roman" w:cs="Times New Roman"/>
                <w:sz w:val="21"/>
                <w:szCs w:val="21"/>
              </w:rPr>
              <w:instrText>kz</w:instrText>
            </w:r>
            <w:r w:rsidRPr="00527E34">
              <w:rPr>
                <w:rFonts w:ascii="Times New Roman" w:hAnsi="Times New Roman" w:cs="Times New Roman"/>
                <w:sz w:val="21"/>
                <w:szCs w:val="21"/>
                <w:lang w:val="ru-RU"/>
              </w:rPr>
              <w:instrText xml:space="preserve">" </w:instrText>
            </w:r>
            <w:r w:rsidRPr="00527E34">
              <w:fldChar w:fldCharType="separate"/>
            </w:r>
            <w:r w:rsidRPr="00527E34">
              <w:rPr>
                <w:rStyle w:val="a7"/>
                <w:rFonts w:ascii="Times New Roman" w:hAnsi="Times New Roman" w:cs="Times New Roman"/>
                <w:sz w:val="21"/>
                <w:szCs w:val="21"/>
              </w:rPr>
              <w:t>https</w:t>
            </w:r>
            <w:r w:rsidRPr="00527E34">
              <w:rPr>
                <w:rStyle w:val="a7"/>
                <w:rFonts w:ascii="Times New Roman" w:hAnsi="Times New Roman" w:cs="Times New Roman"/>
                <w:sz w:val="21"/>
                <w:szCs w:val="21"/>
                <w:lang w:val="ru-RU"/>
              </w:rPr>
              <w:t>://</w:t>
            </w:r>
            <w:r w:rsidRPr="00527E34">
              <w:rPr>
                <w:rStyle w:val="a7"/>
                <w:rFonts w:ascii="Times New Roman" w:hAnsi="Times New Roman" w:cs="Times New Roman"/>
                <w:sz w:val="21"/>
                <w:szCs w:val="21"/>
              </w:rPr>
              <w:t>dogovor</w:t>
            </w:r>
            <w:r w:rsidRPr="00527E34">
              <w:rPr>
                <w:rStyle w:val="a7"/>
                <w:rFonts w:ascii="Times New Roman" w:hAnsi="Times New Roman" w:cs="Times New Roman"/>
                <w:sz w:val="21"/>
                <w:szCs w:val="21"/>
                <w:lang w:val="ru-RU"/>
              </w:rPr>
              <w:t>24.</w:t>
            </w:r>
            <w:r w:rsidRPr="00527E34">
              <w:rPr>
                <w:rStyle w:val="a7"/>
                <w:rFonts w:ascii="Times New Roman" w:hAnsi="Times New Roman" w:cs="Times New Roman"/>
                <w:sz w:val="21"/>
                <w:szCs w:val="21"/>
              </w:rPr>
              <w:t>kz</w:t>
            </w:r>
            <w:r w:rsidRPr="00527E34">
              <w:rPr>
                <w:rStyle w:val="a7"/>
                <w:rFonts w:ascii="Times New Roman" w:hAnsi="Times New Roman" w:cs="Times New Roman"/>
                <w:sz w:val="21"/>
                <w:szCs w:val="21"/>
              </w:rPr>
              <w:fldChar w:fldCharType="end"/>
            </w:r>
            <w:r w:rsidRPr="00527E34">
              <w:rPr>
                <w:rStyle w:val="a7"/>
                <w:rFonts w:ascii="Times New Roman" w:hAnsi="Times New Roman" w:cs="Times New Roman"/>
                <w:sz w:val="21"/>
                <w:szCs w:val="21"/>
                <w:lang w:val="kk-KZ"/>
              </w:rPr>
              <w:t xml:space="preserve"> тіркелген электрондық поштаның мекенжайы</w:t>
            </w:r>
          </w:p>
        </w:tc>
        <w:tc>
          <w:tcPr>
            <w:tcW w:w="2552" w:type="dxa"/>
          </w:tcPr>
          <w:p w:rsidR="00527E34" w:rsidRPr="00527E34" w:rsidRDefault="00527E34" w:rsidP="009051FA">
            <w:pPr>
              <w:spacing w:beforeLines="20" w:before="48" w:afterLines="20" w:after="48" w:line="20" w:lineRule="atLeast"/>
              <w:contextualSpacing/>
              <w:rPr>
                <w:rFonts w:ascii="Times New Roman" w:eastAsiaTheme="minorEastAsia" w:hAnsi="Times New Roman" w:cs="Times New Roman"/>
                <w:color w:val="333333"/>
                <w:sz w:val="21"/>
                <w:szCs w:val="21"/>
                <w:lang w:val="ru-RU"/>
              </w:rPr>
            </w:pPr>
          </w:p>
        </w:tc>
        <w:tc>
          <w:tcPr>
            <w:tcW w:w="2126" w:type="dxa"/>
          </w:tcPr>
          <w:p w:rsidR="00527E34" w:rsidRPr="00527E34" w:rsidRDefault="00527E34" w:rsidP="009051FA">
            <w:pPr>
              <w:spacing w:beforeLines="20" w:before="48" w:afterLines="20" w:after="48" w:line="20" w:lineRule="atLeast"/>
              <w:contextualSpacing/>
              <w:rPr>
                <w:rFonts w:ascii="Times New Roman" w:eastAsiaTheme="minorEastAsia" w:hAnsi="Times New Roman" w:cs="Times New Roman"/>
                <w:color w:val="333333"/>
                <w:sz w:val="21"/>
                <w:szCs w:val="21"/>
                <w:lang w:val="ru-RU"/>
              </w:rPr>
            </w:pPr>
          </w:p>
        </w:tc>
        <w:tc>
          <w:tcPr>
            <w:tcW w:w="2977" w:type="dxa"/>
          </w:tcPr>
          <w:p w:rsidR="00527E34" w:rsidRPr="00527E34" w:rsidRDefault="00527E34" w:rsidP="009051FA">
            <w:pPr>
              <w:spacing w:beforeLines="20" w:before="48" w:afterLines="20" w:after="48" w:line="20" w:lineRule="atLeast"/>
              <w:contextualSpacing/>
              <w:rPr>
                <w:rFonts w:ascii="Times New Roman" w:eastAsiaTheme="minorEastAsia" w:hAnsi="Times New Roman" w:cs="Times New Roman"/>
                <w:color w:val="333333"/>
                <w:sz w:val="21"/>
                <w:szCs w:val="21"/>
                <w:lang w:val="ru-RU"/>
              </w:rPr>
            </w:pPr>
          </w:p>
        </w:tc>
      </w:tr>
      <w:tr w:rsidR="00653CE3" w:rsidRPr="00653CE3" w:rsidTr="00527E34">
        <w:trPr>
          <w:trHeight w:val="256"/>
        </w:trPr>
        <w:tc>
          <w:tcPr>
            <w:tcW w:w="1696" w:type="dxa"/>
          </w:tcPr>
          <w:p w:rsidR="00653CE3" w:rsidRPr="00653CE3" w:rsidRDefault="00653CE3" w:rsidP="00653CE3">
            <w:pPr>
              <w:spacing w:beforeLines="20" w:before="48" w:afterLines="20" w:after="48"/>
              <w:contextualSpacing/>
              <w:rPr>
                <w:lang w:val="ru-RU"/>
              </w:rPr>
            </w:pPr>
            <w:bookmarkStart w:id="0" w:name="_GoBack" w:colFirst="1" w:colLast="3"/>
            <w:permStart w:id="1081304595" w:edGrp="everyone" w:colFirst="1" w:colLast="1"/>
            <w:permStart w:id="701778162" w:edGrp="everyone" w:colFirst="2" w:colLast="2"/>
            <w:permStart w:id="1119709072" w:edGrp="everyone" w:colFirst="3" w:colLast="3"/>
            <w:permEnd w:id="1778384994"/>
            <w:permEnd w:id="1257721525"/>
            <w:permEnd w:id="1610623491"/>
            <w:proofErr w:type="spellStart"/>
            <w:r w:rsidRPr="00653CE3">
              <w:rPr>
                <w:rFonts w:ascii="Times New Roman" w:hAnsi="Times New Roman" w:cs="Times New Roman"/>
                <w:sz w:val="21"/>
                <w:szCs w:val="21"/>
                <w:lang w:val="ru-RU"/>
              </w:rPr>
              <w:t>Қабылданған</w:t>
            </w:r>
            <w:proofErr w:type="spellEnd"/>
            <w:r w:rsidRPr="00653CE3">
              <w:rPr>
                <w:rFonts w:ascii="Times New Roman" w:hAnsi="Times New Roman" w:cs="Times New Roman"/>
                <w:sz w:val="21"/>
                <w:szCs w:val="21"/>
                <w:lang w:val="ru-RU"/>
              </w:rPr>
              <w:t xml:space="preserve"> </w:t>
            </w:r>
            <w:proofErr w:type="spellStart"/>
            <w:r w:rsidRPr="00653CE3">
              <w:rPr>
                <w:rFonts w:ascii="Times New Roman" w:hAnsi="Times New Roman" w:cs="Times New Roman"/>
                <w:sz w:val="21"/>
                <w:szCs w:val="21"/>
                <w:lang w:val="ru-RU"/>
              </w:rPr>
              <w:t>төлемдер</w:t>
            </w:r>
            <w:proofErr w:type="spellEnd"/>
            <w:r w:rsidRPr="00653CE3">
              <w:rPr>
                <w:rFonts w:ascii="Times New Roman" w:hAnsi="Times New Roman" w:cs="Times New Roman"/>
                <w:sz w:val="21"/>
                <w:szCs w:val="21"/>
                <w:lang w:val="ru-RU"/>
              </w:rPr>
              <w:t xml:space="preserve"> </w:t>
            </w:r>
            <w:proofErr w:type="spellStart"/>
            <w:r w:rsidRPr="00653CE3">
              <w:rPr>
                <w:rFonts w:ascii="Times New Roman" w:hAnsi="Times New Roman" w:cs="Times New Roman"/>
                <w:sz w:val="21"/>
                <w:szCs w:val="21"/>
                <w:lang w:val="ru-RU"/>
              </w:rPr>
              <w:t>тізілімін</w:t>
            </w:r>
            <w:proofErr w:type="spellEnd"/>
            <w:r w:rsidRPr="00653CE3">
              <w:rPr>
                <w:rFonts w:ascii="Times New Roman" w:hAnsi="Times New Roman" w:cs="Times New Roman"/>
                <w:sz w:val="21"/>
                <w:szCs w:val="21"/>
                <w:lang w:val="ru-RU"/>
              </w:rPr>
              <w:t xml:space="preserve"> </w:t>
            </w:r>
            <w:proofErr w:type="spellStart"/>
            <w:r w:rsidRPr="00653CE3">
              <w:rPr>
                <w:rFonts w:ascii="Times New Roman" w:hAnsi="Times New Roman" w:cs="Times New Roman"/>
                <w:sz w:val="21"/>
                <w:szCs w:val="21"/>
                <w:lang w:val="ru-RU"/>
              </w:rPr>
              <w:t>алу</w:t>
            </w:r>
            <w:proofErr w:type="spellEnd"/>
            <w:r w:rsidRPr="00653CE3">
              <w:rPr>
                <w:rFonts w:ascii="Times New Roman" w:hAnsi="Times New Roman" w:cs="Times New Roman"/>
                <w:sz w:val="21"/>
                <w:szCs w:val="21"/>
                <w:lang w:val="ru-RU"/>
              </w:rPr>
              <w:t xml:space="preserve"> </w:t>
            </w:r>
            <w:proofErr w:type="spellStart"/>
            <w:r w:rsidRPr="00653CE3">
              <w:rPr>
                <w:rFonts w:ascii="Times New Roman" w:hAnsi="Times New Roman" w:cs="Times New Roman"/>
                <w:sz w:val="21"/>
                <w:szCs w:val="21"/>
                <w:lang w:val="ru-RU"/>
              </w:rPr>
              <w:t>үшін</w:t>
            </w:r>
            <w:proofErr w:type="spellEnd"/>
            <w:r w:rsidRPr="00653CE3">
              <w:rPr>
                <w:rFonts w:ascii="Times New Roman" w:hAnsi="Times New Roman" w:cs="Times New Roman"/>
                <w:sz w:val="21"/>
                <w:szCs w:val="21"/>
                <w:lang w:val="ru-RU"/>
              </w:rPr>
              <w:t xml:space="preserve"> </w:t>
            </w:r>
            <w:proofErr w:type="spellStart"/>
            <w:r w:rsidRPr="00653CE3">
              <w:rPr>
                <w:rFonts w:ascii="Times New Roman" w:hAnsi="Times New Roman" w:cs="Times New Roman"/>
                <w:sz w:val="21"/>
                <w:szCs w:val="21"/>
                <w:lang w:val="ru-RU"/>
              </w:rPr>
              <w:t>электрондық</w:t>
            </w:r>
            <w:proofErr w:type="spellEnd"/>
            <w:r w:rsidRPr="00653CE3">
              <w:rPr>
                <w:rFonts w:ascii="Times New Roman" w:hAnsi="Times New Roman" w:cs="Times New Roman"/>
                <w:sz w:val="21"/>
                <w:szCs w:val="21"/>
                <w:lang w:val="ru-RU"/>
              </w:rPr>
              <w:t xml:space="preserve"> </w:t>
            </w:r>
            <w:proofErr w:type="spellStart"/>
            <w:r w:rsidRPr="00653CE3">
              <w:rPr>
                <w:rFonts w:ascii="Times New Roman" w:hAnsi="Times New Roman" w:cs="Times New Roman"/>
                <w:sz w:val="21"/>
                <w:szCs w:val="21"/>
                <w:lang w:val="ru-RU"/>
              </w:rPr>
              <w:t>пошта</w:t>
            </w:r>
            <w:proofErr w:type="spellEnd"/>
            <w:r w:rsidRPr="00653CE3">
              <w:rPr>
                <w:rFonts w:ascii="Times New Roman" w:hAnsi="Times New Roman" w:cs="Times New Roman"/>
                <w:sz w:val="21"/>
                <w:szCs w:val="21"/>
                <w:lang w:val="ru-RU"/>
              </w:rPr>
              <w:t xml:space="preserve"> </w:t>
            </w:r>
            <w:proofErr w:type="spellStart"/>
            <w:r w:rsidRPr="00653CE3">
              <w:rPr>
                <w:rFonts w:ascii="Times New Roman" w:hAnsi="Times New Roman" w:cs="Times New Roman"/>
                <w:sz w:val="21"/>
                <w:szCs w:val="21"/>
                <w:lang w:val="ru-RU"/>
              </w:rPr>
              <w:t>мекенжайы</w:t>
            </w:r>
            <w:proofErr w:type="spellEnd"/>
          </w:p>
        </w:tc>
        <w:tc>
          <w:tcPr>
            <w:tcW w:w="2552" w:type="dxa"/>
          </w:tcPr>
          <w:p w:rsidR="00653CE3" w:rsidRPr="00527E34" w:rsidRDefault="00653CE3" w:rsidP="009051FA">
            <w:pPr>
              <w:spacing w:beforeLines="20" w:before="48" w:afterLines="20" w:after="48" w:line="20" w:lineRule="atLeast"/>
              <w:contextualSpacing/>
              <w:rPr>
                <w:rFonts w:ascii="Times New Roman" w:eastAsiaTheme="minorEastAsia" w:hAnsi="Times New Roman" w:cs="Times New Roman"/>
                <w:color w:val="333333"/>
                <w:sz w:val="21"/>
                <w:szCs w:val="21"/>
                <w:lang w:val="ru-RU"/>
              </w:rPr>
            </w:pPr>
          </w:p>
        </w:tc>
        <w:tc>
          <w:tcPr>
            <w:tcW w:w="2126" w:type="dxa"/>
          </w:tcPr>
          <w:p w:rsidR="00653CE3" w:rsidRPr="00527E34" w:rsidRDefault="00653CE3" w:rsidP="009051FA">
            <w:pPr>
              <w:spacing w:beforeLines="20" w:before="48" w:afterLines="20" w:after="48" w:line="20" w:lineRule="atLeast"/>
              <w:contextualSpacing/>
              <w:rPr>
                <w:rFonts w:ascii="Times New Roman" w:eastAsiaTheme="minorEastAsia" w:hAnsi="Times New Roman" w:cs="Times New Roman"/>
                <w:color w:val="333333"/>
                <w:sz w:val="21"/>
                <w:szCs w:val="21"/>
                <w:lang w:val="ru-RU"/>
              </w:rPr>
            </w:pPr>
          </w:p>
        </w:tc>
        <w:tc>
          <w:tcPr>
            <w:tcW w:w="2977" w:type="dxa"/>
          </w:tcPr>
          <w:p w:rsidR="00653CE3" w:rsidRPr="00527E34" w:rsidRDefault="00653CE3" w:rsidP="009051FA">
            <w:pPr>
              <w:spacing w:beforeLines="20" w:before="48" w:afterLines="20" w:after="48" w:line="20" w:lineRule="atLeast"/>
              <w:contextualSpacing/>
              <w:rPr>
                <w:rFonts w:ascii="Times New Roman" w:eastAsiaTheme="minorEastAsia" w:hAnsi="Times New Roman" w:cs="Times New Roman"/>
                <w:color w:val="333333"/>
                <w:sz w:val="21"/>
                <w:szCs w:val="21"/>
                <w:lang w:val="ru-RU"/>
              </w:rPr>
            </w:pPr>
          </w:p>
        </w:tc>
      </w:tr>
    </w:tbl>
    <w:bookmarkEnd w:id="0"/>
    <w:permEnd w:id="1081304595"/>
    <w:permEnd w:id="701778162"/>
    <w:permEnd w:id="1119709072"/>
    <w:p w:rsidR="00527E34" w:rsidRPr="00527E34" w:rsidRDefault="00527E34" w:rsidP="00527E34">
      <w:pPr>
        <w:pStyle w:val="a3"/>
        <w:numPr>
          <w:ilvl w:val="1"/>
          <w:numId w:val="1"/>
        </w:numPr>
        <w:spacing w:beforeLines="20" w:before="48" w:afterLines="20" w:after="48" w:line="20" w:lineRule="atLeast"/>
        <w:ind w:left="0" w:firstLine="0"/>
        <w:jc w:val="both"/>
        <w:rPr>
          <w:rFonts w:ascii="Times New Roman" w:hAnsi="Times New Roman" w:cs="Times New Roman"/>
          <w:b/>
          <w:sz w:val="21"/>
          <w:szCs w:val="21"/>
          <w:lang w:val="ru-RU"/>
        </w:rPr>
      </w:pPr>
      <w:proofErr w:type="spellStart"/>
      <w:r w:rsidRPr="00527E34">
        <w:rPr>
          <w:rFonts w:ascii="Times New Roman" w:hAnsi="Times New Roman" w:cs="Times New Roman"/>
          <w:b/>
          <w:sz w:val="21"/>
          <w:szCs w:val="21"/>
          <w:lang w:val="ru-RU"/>
        </w:rPr>
        <w:t>Төлем</w:t>
      </w:r>
      <w:proofErr w:type="spellEnd"/>
      <w:r w:rsidRPr="00527E34">
        <w:rPr>
          <w:rFonts w:ascii="Times New Roman" w:hAnsi="Times New Roman" w:cs="Times New Roman"/>
          <w:b/>
          <w:sz w:val="21"/>
          <w:szCs w:val="21"/>
          <w:lang w:val="ru-RU"/>
        </w:rPr>
        <w:t xml:space="preserve"> </w:t>
      </w:r>
      <w:proofErr w:type="spellStart"/>
      <w:r w:rsidRPr="00527E34">
        <w:rPr>
          <w:rFonts w:ascii="Times New Roman" w:hAnsi="Times New Roman" w:cs="Times New Roman"/>
          <w:b/>
          <w:sz w:val="21"/>
          <w:szCs w:val="21"/>
          <w:lang w:val="ru-RU"/>
        </w:rPr>
        <w:t>ұйымының</w:t>
      </w:r>
      <w:proofErr w:type="spellEnd"/>
      <w:r w:rsidRPr="00527E34">
        <w:rPr>
          <w:rFonts w:ascii="Times New Roman" w:hAnsi="Times New Roman" w:cs="Times New Roman"/>
          <w:b/>
          <w:sz w:val="21"/>
          <w:szCs w:val="21"/>
          <w:lang w:val="ru-RU"/>
        </w:rPr>
        <w:t xml:space="preserve"> </w:t>
      </w:r>
      <w:proofErr w:type="spellStart"/>
      <w:r w:rsidRPr="00527E34">
        <w:rPr>
          <w:rFonts w:ascii="Times New Roman" w:hAnsi="Times New Roman" w:cs="Times New Roman"/>
          <w:b/>
          <w:sz w:val="21"/>
          <w:szCs w:val="21"/>
          <w:lang w:val="ru-RU"/>
        </w:rPr>
        <w:t>жүйесіне</w:t>
      </w:r>
      <w:proofErr w:type="spellEnd"/>
      <w:r w:rsidRPr="00527E34">
        <w:rPr>
          <w:rFonts w:ascii="Times New Roman" w:hAnsi="Times New Roman" w:cs="Times New Roman"/>
          <w:b/>
          <w:sz w:val="21"/>
          <w:szCs w:val="21"/>
          <w:lang w:val="ru-RU"/>
        </w:rPr>
        <w:t xml:space="preserve"> </w:t>
      </w:r>
      <w:proofErr w:type="spellStart"/>
      <w:r w:rsidRPr="00527E34">
        <w:rPr>
          <w:rFonts w:ascii="Times New Roman" w:hAnsi="Times New Roman" w:cs="Times New Roman"/>
          <w:b/>
          <w:sz w:val="21"/>
          <w:szCs w:val="21"/>
          <w:lang w:val="ru-RU"/>
        </w:rPr>
        <w:t>қосылу</w:t>
      </w:r>
      <w:proofErr w:type="spellEnd"/>
      <w:r w:rsidRPr="00527E34">
        <w:rPr>
          <w:rFonts w:ascii="Times New Roman" w:hAnsi="Times New Roman" w:cs="Times New Roman"/>
          <w:b/>
          <w:sz w:val="21"/>
          <w:szCs w:val="21"/>
          <w:lang w:val="ru-RU"/>
        </w:rPr>
        <w:t xml:space="preserve"> ақысы:</w:t>
      </w:r>
    </w:p>
    <w:tbl>
      <w:tblPr>
        <w:tblStyle w:val="a4"/>
        <w:tblW w:w="9351" w:type="dxa"/>
        <w:tblLayout w:type="fixed"/>
        <w:tblLook w:val="04A0" w:firstRow="1" w:lastRow="0" w:firstColumn="1" w:lastColumn="0" w:noHBand="0" w:noVBand="1"/>
      </w:tblPr>
      <w:tblGrid>
        <w:gridCol w:w="4531"/>
        <w:gridCol w:w="4820"/>
      </w:tblGrid>
      <w:tr w:rsidR="00527E34" w:rsidRPr="00527E34" w:rsidTr="00527E34">
        <w:trPr>
          <w:trHeight w:val="791"/>
        </w:trPr>
        <w:tc>
          <w:tcPr>
            <w:tcW w:w="4531" w:type="dxa"/>
          </w:tcPr>
          <w:p w:rsidR="00527E34" w:rsidRPr="00527E34" w:rsidRDefault="00527E34" w:rsidP="009051FA">
            <w:pPr>
              <w:pStyle w:val="a3"/>
              <w:spacing w:beforeLines="20" w:before="48" w:afterLines="20" w:after="48" w:line="20" w:lineRule="atLeast"/>
              <w:ind w:left="0"/>
              <w:jc w:val="both"/>
              <w:rPr>
                <w:rFonts w:ascii="Times New Roman" w:hAnsi="Times New Roman" w:cs="Times New Roman"/>
                <w:b/>
                <w:sz w:val="21"/>
                <w:szCs w:val="21"/>
                <w:lang w:val="ru-RU"/>
              </w:rPr>
            </w:pPr>
            <w:r w:rsidRPr="00527E34">
              <w:rPr>
                <w:rFonts w:ascii="Times New Roman" w:hAnsi="Times New Roman" w:cs="Times New Roman"/>
                <w:b/>
                <w:sz w:val="21"/>
                <w:szCs w:val="21"/>
                <w:lang w:val="ru-RU"/>
              </w:rPr>
              <w:t>Төлем ұйымының жүйесіне қосылу үшін қызметтерді Жеткізушімен төленетін төлем мөлшері/ сомасы (ҚҚС қосқанда)</w:t>
            </w:r>
          </w:p>
        </w:tc>
        <w:tc>
          <w:tcPr>
            <w:tcW w:w="4820" w:type="dxa"/>
          </w:tcPr>
          <w:p w:rsidR="00527E34" w:rsidRPr="00527E34" w:rsidRDefault="00527E34" w:rsidP="009051FA">
            <w:pPr>
              <w:pStyle w:val="a3"/>
              <w:spacing w:beforeLines="20" w:before="48" w:afterLines="20" w:after="48" w:line="20" w:lineRule="atLeast"/>
              <w:ind w:left="0"/>
              <w:jc w:val="both"/>
              <w:rPr>
                <w:rFonts w:ascii="Times New Roman" w:hAnsi="Times New Roman" w:cs="Times New Roman"/>
                <w:b/>
                <w:sz w:val="21"/>
                <w:szCs w:val="21"/>
                <w:lang w:val="ru-RU"/>
              </w:rPr>
            </w:pPr>
            <w:r w:rsidRPr="00527E34">
              <w:rPr>
                <w:rFonts w:ascii="Times New Roman" w:hAnsi="Times New Roman" w:cs="Times New Roman"/>
                <w:b/>
                <w:sz w:val="21"/>
                <w:szCs w:val="21"/>
                <w:lang w:val="ru-RU"/>
              </w:rPr>
              <w:t>Аудару мерзімі</w:t>
            </w:r>
          </w:p>
        </w:tc>
      </w:tr>
      <w:tr w:rsidR="00527E34" w:rsidRPr="00527E34" w:rsidTr="00527E34">
        <w:trPr>
          <w:trHeight w:val="322"/>
        </w:trPr>
        <w:tc>
          <w:tcPr>
            <w:tcW w:w="4531" w:type="dxa"/>
          </w:tcPr>
          <w:p w:rsidR="00527E34" w:rsidRPr="00527E34" w:rsidRDefault="00527E34" w:rsidP="009051FA">
            <w:pPr>
              <w:pStyle w:val="a3"/>
              <w:spacing w:beforeLines="20" w:before="48" w:afterLines="20" w:after="48" w:line="20" w:lineRule="atLeast"/>
              <w:ind w:left="0"/>
              <w:jc w:val="both"/>
              <w:rPr>
                <w:rFonts w:ascii="Times New Roman" w:hAnsi="Times New Roman" w:cs="Times New Roman"/>
                <w:sz w:val="21"/>
                <w:szCs w:val="21"/>
                <w:lang w:val="ru-RU"/>
              </w:rPr>
            </w:pPr>
            <w:permStart w:id="300759577" w:edGrp="everyone" w:colFirst="0" w:colLast="0"/>
            <w:permStart w:id="86468578" w:edGrp="everyone" w:colFirst="1" w:colLast="1"/>
          </w:p>
        </w:tc>
        <w:tc>
          <w:tcPr>
            <w:tcW w:w="4820" w:type="dxa"/>
          </w:tcPr>
          <w:p w:rsidR="00527E34" w:rsidRPr="00527E34" w:rsidRDefault="00527E34" w:rsidP="009051FA">
            <w:pPr>
              <w:pStyle w:val="a3"/>
              <w:spacing w:beforeLines="20" w:before="48" w:afterLines="20" w:after="48" w:line="20" w:lineRule="atLeast"/>
              <w:ind w:left="0"/>
              <w:jc w:val="both"/>
              <w:rPr>
                <w:rFonts w:ascii="Times New Roman" w:hAnsi="Times New Roman" w:cs="Times New Roman"/>
                <w:sz w:val="21"/>
                <w:szCs w:val="21"/>
                <w:lang w:val="ru-RU"/>
              </w:rPr>
            </w:pPr>
          </w:p>
        </w:tc>
      </w:tr>
    </w:tbl>
    <w:permEnd w:id="300759577"/>
    <w:permEnd w:id="86468578"/>
    <w:p w:rsidR="00527E34" w:rsidRPr="00653CE3" w:rsidRDefault="00527E34" w:rsidP="00527E34">
      <w:pPr>
        <w:spacing w:beforeLines="20" w:before="48" w:afterLines="20" w:after="48" w:line="20" w:lineRule="atLeast"/>
        <w:jc w:val="center"/>
        <w:rPr>
          <w:rFonts w:ascii="Times New Roman" w:hAnsi="Times New Roman" w:cs="Times New Roman"/>
          <w:b/>
          <w:sz w:val="21"/>
          <w:szCs w:val="21"/>
        </w:rPr>
      </w:pPr>
      <w:r w:rsidRPr="00653CE3">
        <w:rPr>
          <w:rFonts w:ascii="Times New Roman" w:hAnsi="Times New Roman" w:cs="Times New Roman"/>
          <w:b/>
          <w:sz w:val="21"/>
          <w:szCs w:val="21"/>
        </w:rPr>
        <w:t>3.</w:t>
      </w:r>
      <w:proofErr w:type="spellStart"/>
      <w:r w:rsidRPr="00527E34">
        <w:rPr>
          <w:rFonts w:ascii="Times New Roman" w:hAnsi="Times New Roman" w:cs="Times New Roman"/>
          <w:b/>
          <w:sz w:val="21"/>
          <w:szCs w:val="21"/>
          <w:lang w:val="ru-RU"/>
        </w:rPr>
        <w:t>ҚОСЫЛУ</w:t>
      </w:r>
      <w:proofErr w:type="spellEnd"/>
      <w:r w:rsidRPr="00653CE3">
        <w:rPr>
          <w:rFonts w:ascii="Times New Roman" w:hAnsi="Times New Roman" w:cs="Times New Roman"/>
          <w:b/>
          <w:sz w:val="21"/>
          <w:szCs w:val="21"/>
        </w:rPr>
        <w:t xml:space="preserve"> </w:t>
      </w:r>
      <w:proofErr w:type="spellStart"/>
      <w:r w:rsidRPr="00527E34">
        <w:rPr>
          <w:rFonts w:ascii="Times New Roman" w:hAnsi="Times New Roman" w:cs="Times New Roman"/>
          <w:b/>
          <w:sz w:val="21"/>
          <w:szCs w:val="21"/>
          <w:lang w:val="ru-RU"/>
        </w:rPr>
        <w:t>ШАРТЫНЫҢ</w:t>
      </w:r>
      <w:proofErr w:type="spellEnd"/>
      <w:r w:rsidRPr="00653CE3">
        <w:rPr>
          <w:rFonts w:ascii="Times New Roman" w:hAnsi="Times New Roman" w:cs="Times New Roman"/>
          <w:b/>
          <w:sz w:val="21"/>
          <w:szCs w:val="21"/>
        </w:rPr>
        <w:t xml:space="preserve"> </w:t>
      </w:r>
      <w:proofErr w:type="spellStart"/>
      <w:r w:rsidRPr="00527E34">
        <w:rPr>
          <w:rFonts w:ascii="Times New Roman" w:hAnsi="Times New Roman" w:cs="Times New Roman"/>
          <w:b/>
          <w:sz w:val="21"/>
          <w:szCs w:val="21"/>
          <w:lang w:val="ru-RU"/>
        </w:rPr>
        <w:t>ҚОЛДАНЫЛУ</w:t>
      </w:r>
      <w:proofErr w:type="spellEnd"/>
      <w:r w:rsidRPr="00653CE3">
        <w:rPr>
          <w:rFonts w:ascii="Times New Roman" w:hAnsi="Times New Roman" w:cs="Times New Roman"/>
          <w:b/>
          <w:sz w:val="21"/>
          <w:szCs w:val="21"/>
        </w:rPr>
        <w:t xml:space="preserve"> </w:t>
      </w:r>
      <w:proofErr w:type="spellStart"/>
      <w:r w:rsidRPr="00527E34">
        <w:rPr>
          <w:rFonts w:ascii="Times New Roman" w:hAnsi="Times New Roman" w:cs="Times New Roman"/>
          <w:b/>
          <w:sz w:val="21"/>
          <w:szCs w:val="21"/>
          <w:lang w:val="ru-RU"/>
        </w:rPr>
        <w:t>МЕРЗІМІ</w:t>
      </w:r>
      <w:proofErr w:type="spellEnd"/>
      <w:r w:rsidRPr="00653CE3">
        <w:rPr>
          <w:rFonts w:ascii="Times New Roman" w:hAnsi="Times New Roman" w:cs="Times New Roman"/>
          <w:b/>
          <w:sz w:val="21"/>
          <w:szCs w:val="21"/>
        </w:rPr>
        <w:t xml:space="preserve"> </w:t>
      </w:r>
      <w:proofErr w:type="spellStart"/>
      <w:r w:rsidRPr="00527E34">
        <w:rPr>
          <w:rFonts w:ascii="Times New Roman" w:hAnsi="Times New Roman" w:cs="Times New Roman"/>
          <w:b/>
          <w:sz w:val="21"/>
          <w:szCs w:val="21"/>
          <w:lang w:val="ru-RU"/>
        </w:rPr>
        <w:t>ЖӘНЕ</w:t>
      </w:r>
      <w:proofErr w:type="spellEnd"/>
      <w:r w:rsidRPr="00653CE3">
        <w:rPr>
          <w:rFonts w:ascii="Times New Roman" w:hAnsi="Times New Roman" w:cs="Times New Roman"/>
          <w:b/>
          <w:sz w:val="21"/>
          <w:szCs w:val="21"/>
        </w:rPr>
        <w:t xml:space="preserve"> </w:t>
      </w:r>
      <w:proofErr w:type="spellStart"/>
      <w:r w:rsidRPr="00527E34">
        <w:rPr>
          <w:rFonts w:ascii="Times New Roman" w:hAnsi="Times New Roman" w:cs="Times New Roman"/>
          <w:b/>
          <w:sz w:val="21"/>
          <w:szCs w:val="21"/>
          <w:lang w:val="ru-RU"/>
        </w:rPr>
        <w:t>БҰЗУ</w:t>
      </w:r>
      <w:proofErr w:type="spellEnd"/>
      <w:r w:rsidRPr="00653CE3">
        <w:rPr>
          <w:rFonts w:ascii="Times New Roman" w:hAnsi="Times New Roman" w:cs="Times New Roman"/>
          <w:b/>
          <w:sz w:val="21"/>
          <w:szCs w:val="21"/>
        </w:rPr>
        <w:t xml:space="preserve"> </w:t>
      </w:r>
      <w:proofErr w:type="spellStart"/>
      <w:r w:rsidRPr="00527E34">
        <w:rPr>
          <w:rFonts w:ascii="Times New Roman" w:hAnsi="Times New Roman" w:cs="Times New Roman"/>
          <w:b/>
          <w:sz w:val="21"/>
          <w:szCs w:val="21"/>
          <w:lang w:val="ru-RU"/>
        </w:rPr>
        <w:t>ТӘРТІБІ</w:t>
      </w:r>
      <w:proofErr w:type="spellEnd"/>
    </w:p>
    <w:p w:rsidR="00527E34" w:rsidRPr="00527E34" w:rsidRDefault="00527E34" w:rsidP="00527E34">
      <w:pPr>
        <w:spacing w:beforeLines="20" w:before="48" w:afterLines="20" w:after="48" w:line="20" w:lineRule="atLeast"/>
        <w:jc w:val="both"/>
        <w:rPr>
          <w:rFonts w:ascii="Times New Roman" w:hAnsi="Times New Roman" w:cs="Times New Roman"/>
          <w:sz w:val="21"/>
          <w:szCs w:val="21"/>
          <w:lang w:val="ru-RU"/>
        </w:rPr>
      </w:pPr>
      <w:r w:rsidRPr="00527E34">
        <w:rPr>
          <w:rFonts w:ascii="Times New Roman" w:hAnsi="Times New Roman" w:cs="Times New Roman"/>
          <w:sz w:val="21"/>
          <w:szCs w:val="21"/>
          <w:lang w:val="ru-RU"/>
        </w:rPr>
        <w:t>3.1.</w:t>
      </w:r>
      <w:r w:rsidRPr="00527E34">
        <w:rPr>
          <w:rFonts w:ascii="Times New Roman" w:hAnsi="Times New Roman" w:cs="Times New Roman"/>
          <w:b/>
          <w:sz w:val="21"/>
          <w:szCs w:val="21"/>
          <w:lang w:val="ru-RU"/>
        </w:rPr>
        <w:t xml:space="preserve"> </w:t>
      </w:r>
      <w:r w:rsidRPr="00527E34">
        <w:rPr>
          <w:rFonts w:ascii="Times New Roman" w:hAnsi="Times New Roman" w:cs="Times New Roman"/>
          <w:sz w:val="21"/>
          <w:szCs w:val="21"/>
          <w:lang w:val="ru-RU"/>
        </w:rPr>
        <w:t xml:space="preserve">Осы қосылу Шарты </w:t>
      </w:r>
      <w:permStart w:id="1307467403" w:edGrp="everyone"/>
      <w:r w:rsidRPr="00527E34">
        <w:rPr>
          <w:rFonts w:ascii="Times New Roman" w:hAnsi="Times New Roman" w:cs="Times New Roman"/>
          <w:sz w:val="21"/>
          <w:szCs w:val="21"/>
          <w:lang w:val="ru-RU"/>
        </w:rPr>
        <w:t>202__ж. «_</w:t>
      </w:r>
      <w:proofErr w:type="gramStart"/>
      <w:r w:rsidRPr="00527E34">
        <w:rPr>
          <w:rFonts w:ascii="Times New Roman" w:hAnsi="Times New Roman" w:cs="Times New Roman"/>
          <w:sz w:val="21"/>
          <w:szCs w:val="21"/>
          <w:lang w:val="ru-RU"/>
        </w:rPr>
        <w:t>_»_</w:t>
      </w:r>
      <w:proofErr w:type="gramEnd"/>
      <w:r w:rsidRPr="00527E34">
        <w:rPr>
          <w:rFonts w:ascii="Times New Roman" w:hAnsi="Times New Roman" w:cs="Times New Roman"/>
          <w:sz w:val="21"/>
          <w:szCs w:val="21"/>
          <w:lang w:val="ru-RU"/>
        </w:rPr>
        <w:t xml:space="preserve">_____ </w:t>
      </w:r>
      <w:permEnd w:id="1307467403"/>
      <w:r w:rsidRPr="00527E34">
        <w:rPr>
          <w:rFonts w:ascii="Times New Roman" w:hAnsi="Times New Roman" w:cs="Times New Roman"/>
          <w:sz w:val="21"/>
          <w:szCs w:val="21"/>
          <w:lang w:val="ru-RU"/>
        </w:rPr>
        <w:t>бастап күшіне енеді және қосылу Шарты немесе төлем қызметтерін көрсету Шартының қолданылу мерзімі бойына, осы шарттардың қайсысы өз күшін бұрын тоқтатады соған дейін қолданылады.</w:t>
      </w:r>
    </w:p>
    <w:p w:rsidR="00527E34" w:rsidRPr="00527E34" w:rsidRDefault="00527E34" w:rsidP="00527E34">
      <w:pPr>
        <w:spacing w:beforeLines="20" w:before="48" w:afterLines="20" w:after="48" w:line="20" w:lineRule="atLeast"/>
        <w:jc w:val="both"/>
        <w:rPr>
          <w:rFonts w:ascii="Times New Roman" w:hAnsi="Times New Roman" w:cs="Times New Roman"/>
          <w:sz w:val="21"/>
          <w:szCs w:val="21"/>
          <w:lang w:val="ru-RU"/>
        </w:rPr>
      </w:pPr>
      <w:r w:rsidRPr="00527E34">
        <w:rPr>
          <w:rFonts w:ascii="Times New Roman" w:hAnsi="Times New Roman" w:cs="Times New Roman"/>
          <w:sz w:val="21"/>
          <w:szCs w:val="21"/>
          <w:lang w:val="ru-RU"/>
        </w:rPr>
        <w:t>3.2. Осы қосылу Шартын Тараптардың келісімі бойынша, сондай-ақ біржақты соттан тыс тәртіпте бастама қойған Тараппен басқа Тарапты болжалды бұзу күніне 30 (отыз) күнтізбелік күн қалғанда алдын ала хабардар ету арқылы бұзуға болады. Осы қосылу Шарты бұзылған жағдайда, ол бұзылғанға дейін туындаған барлық мән-жайлар толық көлемде және төлем қызметтерін көрсету Шартының талаптарына сәйкес орындауға жатады, осыдан кейін төлем қызметтерін көрсету Шарты осы қосылу шартында Тараптар үшін көрсетілген өз күшін тоқтатады.</w:t>
      </w:r>
    </w:p>
    <w:p w:rsidR="00527E34" w:rsidRPr="00527E34" w:rsidRDefault="00527E34" w:rsidP="00527E34">
      <w:pPr>
        <w:pStyle w:val="a3"/>
        <w:spacing w:beforeLines="20" w:before="48" w:afterLines="20" w:after="48" w:line="20" w:lineRule="atLeast"/>
        <w:ind w:left="0"/>
        <w:jc w:val="center"/>
        <w:rPr>
          <w:rFonts w:ascii="Times New Roman" w:hAnsi="Times New Roman" w:cs="Times New Roman"/>
          <w:b/>
          <w:sz w:val="21"/>
          <w:szCs w:val="21"/>
          <w:lang w:val="ru-RU"/>
        </w:rPr>
      </w:pPr>
      <w:r w:rsidRPr="00527E34">
        <w:rPr>
          <w:rFonts w:ascii="Times New Roman" w:hAnsi="Times New Roman" w:cs="Times New Roman"/>
          <w:b/>
          <w:sz w:val="21"/>
          <w:szCs w:val="21"/>
          <w:lang w:val="ru-RU"/>
        </w:rPr>
        <w:t>4.ТАРАПТАРДЫҢ МЕКЕНЖАЙЛАРЫ, БАНКТІК ДЕРЕКТЕМЕЛЕРІ ЖӘНЕ ҚОЛДАРЫ:</w:t>
      </w:r>
    </w:p>
    <w:tbl>
      <w:tblPr>
        <w:tblStyle w:val="a4"/>
        <w:tblW w:w="9351" w:type="dxa"/>
        <w:tblLayout w:type="fixed"/>
        <w:tblLook w:val="04A0" w:firstRow="1" w:lastRow="0" w:firstColumn="1" w:lastColumn="0" w:noHBand="0" w:noVBand="1"/>
      </w:tblPr>
      <w:tblGrid>
        <w:gridCol w:w="4673"/>
        <w:gridCol w:w="4678"/>
      </w:tblGrid>
      <w:tr w:rsidR="00527E34" w:rsidRPr="00527E34" w:rsidTr="00527E34">
        <w:tc>
          <w:tcPr>
            <w:tcW w:w="4673" w:type="dxa"/>
          </w:tcPr>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rPr>
            </w:pPr>
            <w:r w:rsidRPr="00527E34">
              <w:rPr>
                <w:rFonts w:ascii="Times New Roman" w:hAnsi="Times New Roman" w:cs="Times New Roman"/>
                <w:b/>
                <w:sz w:val="21"/>
                <w:szCs w:val="21"/>
                <w:lang w:val="ru-RU"/>
              </w:rPr>
              <w:t>«Төлем ұйымы»</w:t>
            </w:r>
          </w:p>
        </w:tc>
        <w:tc>
          <w:tcPr>
            <w:tcW w:w="4678" w:type="dxa"/>
          </w:tcPr>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rPr>
            </w:pPr>
            <w:r w:rsidRPr="00527E34">
              <w:rPr>
                <w:rFonts w:ascii="Times New Roman" w:hAnsi="Times New Roman" w:cs="Times New Roman"/>
                <w:b/>
                <w:sz w:val="21"/>
                <w:szCs w:val="21"/>
                <w:lang w:val="ru-RU"/>
              </w:rPr>
              <w:t>«Қызметтерді Жеткізуші»</w:t>
            </w:r>
          </w:p>
        </w:tc>
      </w:tr>
      <w:tr w:rsidR="00527E34" w:rsidRPr="00527E34" w:rsidTr="00527E34">
        <w:tc>
          <w:tcPr>
            <w:tcW w:w="4673"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kk-KZ"/>
              </w:rPr>
            </w:pPr>
            <w:r w:rsidRPr="00527E34">
              <w:rPr>
                <w:rFonts w:ascii="Times New Roman" w:hAnsi="Times New Roman" w:cs="Times New Roman"/>
                <w:sz w:val="21"/>
                <w:szCs w:val="21"/>
                <w:lang w:val="kk-KZ"/>
              </w:rPr>
              <w:t>"QIWI</w:t>
            </w:r>
            <w:r w:rsidRPr="00527E34">
              <w:rPr>
                <w:rFonts w:ascii="Times New Roman" w:hAnsi="Times New Roman" w:cs="Times New Roman"/>
                <w:spacing w:val="-7"/>
                <w:sz w:val="21"/>
                <w:szCs w:val="21"/>
                <w:lang w:val="kk-KZ"/>
              </w:rPr>
              <w:t xml:space="preserve"> </w:t>
            </w:r>
            <w:r w:rsidRPr="00527E34">
              <w:rPr>
                <w:rFonts w:ascii="Times New Roman" w:hAnsi="Times New Roman" w:cs="Times New Roman"/>
                <w:sz w:val="21"/>
                <w:szCs w:val="21"/>
                <w:lang w:val="kk-KZ"/>
              </w:rPr>
              <w:t>Kazakhstan"</w:t>
            </w:r>
            <w:r w:rsidRPr="00527E34">
              <w:rPr>
                <w:rFonts w:ascii="Times New Roman" w:hAnsi="Times New Roman" w:cs="Times New Roman"/>
                <w:spacing w:val="-6"/>
                <w:sz w:val="21"/>
                <w:szCs w:val="21"/>
                <w:lang w:val="kk-KZ"/>
              </w:rPr>
              <w:t xml:space="preserve"> </w:t>
            </w:r>
            <w:r w:rsidRPr="00527E34">
              <w:rPr>
                <w:rFonts w:ascii="Times New Roman" w:hAnsi="Times New Roman" w:cs="Times New Roman"/>
                <w:sz w:val="21"/>
                <w:szCs w:val="21"/>
                <w:lang w:val="kk-KZ"/>
              </w:rPr>
              <w:t>(КИВИ Казахстан) ЖШС</w:t>
            </w:r>
          </w:p>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kk-KZ"/>
              </w:rPr>
            </w:pPr>
            <w:r w:rsidRPr="00527E34">
              <w:rPr>
                <w:rFonts w:ascii="Times New Roman" w:hAnsi="Times New Roman" w:cs="Times New Roman"/>
                <w:sz w:val="21"/>
                <w:szCs w:val="21"/>
                <w:lang w:val="kk-KZ"/>
              </w:rPr>
              <w:t>050059,</w:t>
            </w:r>
            <w:r w:rsidRPr="00527E34">
              <w:rPr>
                <w:rFonts w:ascii="Times New Roman" w:hAnsi="Times New Roman" w:cs="Times New Roman"/>
                <w:spacing w:val="-8"/>
                <w:sz w:val="21"/>
                <w:szCs w:val="21"/>
                <w:lang w:val="kk-KZ"/>
              </w:rPr>
              <w:t xml:space="preserve"> </w:t>
            </w:r>
            <w:r w:rsidRPr="00527E34">
              <w:rPr>
                <w:rFonts w:ascii="Times New Roman" w:hAnsi="Times New Roman" w:cs="Times New Roman"/>
                <w:sz w:val="21"/>
                <w:szCs w:val="21"/>
                <w:lang w:val="kk-KZ"/>
              </w:rPr>
              <w:t>Қазақстан Республикасы, Алматы қ., Қозыбаев көш., №212 үй</w:t>
            </w:r>
          </w:p>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kk-KZ"/>
              </w:rPr>
            </w:pPr>
            <w:r w:rsidRPr="00527E34">
              <w:rPr>
                <w:rFonts w:ascii="Times New Roman" w:hAnsi="Times New Roman" w:cs="Times New Roman"/>
                <w:sz w:val="21"/>
                <w:szCs w:val="21"/>
                <w:lang w:val="kk-KZ"/>
              </w:rPr>
              <w:t>БСН:</w:t>
            </w:r>
            <w:r w:rsidRPr="00527E34">
              <w:rPr>
                <w:rFonts w:ascii="Times New Roman" w:hAnsi="Times New Roman" w:cs="Times New Roman"/>
                <w:spacing w:val="-2"/>
                <w:sz w:val="21"/>
                <w:szCs w:val="21"/>
                <w:lang w:val="kk-KZ"/>
              </w:rPr>
              <w:t xml:space="preserve"> </w:t>
            </w:r>
            <w:r w:rsidRPr="00527E34">
              <w:rPr>
                <w:rFonts w:ascii="Times New Roman" w:hAnsi="Times New Roman" w:cs="Times New Roman"/>
                <w:sz w:val="21"/>
                <w:szCs w:val="21"/>
                <w:lang w:val="kk-KZ"/>
              </w:rPr>
              <w:t xml:space="preserve">060640010247 </w:t>
            </w:r>
          </w:p>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kk-KZ"/>
              </w:rPr>
            </w:pPr>
            <w:r w:rsidRPr="00527E34">
              <w:rPr>
                <w:rFonts w:ascii="Times New Roman" w:hAnsi="Times New Roman" w:cs="Times New Roman"/>
                <w:sz w:val="21"/>
                <w:szCs w:val="21"/>
                <w:lang w:val="kk-KZ"/>
              </w:rPr>
              <w:t>ЖСК:</w:t>
            </w:r>
            <w:r w:rsidRPr="00527E34">
              <w:rPr>
                <w:rFonts w:ascii="Times New Roman" w:hAnsi="Times New Roman" w:cs="Times New Roman"/>
                <w:spacing w:val="-2"/>
                <w:sz w:val="21"/>
                <w:szCs w:val="21"/>
                <w:lang w:val="kk-KZ"/>
              </w:rPr>
              <w:t xml:space="preserve"> </w:t>
            </w:r>
            <w:r w:rsidRPr="00527E34">
              <w:rPr>
                <w:rFonts w:ascii="Times New Roman" w:hAnsi="Times New Roman" w:cs="Times New Roman"/>
                <w:sz w:val="21"/>
                <w:szCs w:val="21"/>
                <w:lang w:val="kk-KZ"/>
              </w:rPr>
              <w:t>KZ876017131000026063</w:t>
            </w:r>
          </w:p>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kk-KZ"/>
              </w:rPr>
            </w:pPr>
            <w:r w:rsidRPr="00527E34">
              <w:rPr>
                <w:rFonts w:ascii="Times New Roman" w:hAnsi="Times New Roman" w:cs="Times New Roman"/>
                <w:sz w:val="21"/>
                <w:szCs w:val="21"/>
                <w:lang w:val="kk-KZ"/>
              </w:rPr>
              <w:t>Банк:</w:t>
            </w:r>
            <w:r w:rsidRPr="00527E34">
              <w:rPr>
                <w:rFonts w:ascii="Times New Roman" w:hAnsi="Times New Roman" w:cs="Times New Roman"/>
                <w:spacing w:val="-4"/>
                <w:sz w:val="21"/>
                <w:szCs w:val="21"/>
                <w:lang w:val="kk-KZ"/>
              </w:rPr>
              <w:t xml:space="preserve"> </w:t>
            </w:r>
            <w:r w:rsidRPr="00527E34">
              <w:rPr>
                <w:rFonts w:ascii="Times New Roman" w:hAnsi="Times New Roman" w:cs="Times New Roman"/>
                <w:sz w:val="21"/>
                <w:szCs w:val="21"/>
                <w:lang w:val="kk-KZ"/>
              </w:rPr>
              <w:t xml:space="preserve">«Қазақстан Халық банкі» АҚ </w:t>
            </w:r>
          </w:p>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kk-KZ"/>
              </w:rPr>
            </w:pPr>
            <w:r w:rsidRPr="00527E34">
              <w:rPr>
                <w:rFonts w:ascii="Times New Roman" w:hAnsi="Times New Roman" w:cs="Times New Roman"/>
                <w:sz w:val="21"/>
                <w:szCs w:val="21"/>
                <w:lang w:val="kk-KZ"/>
              </w:rPr>
              <w:t>БСК:</w:t>
            </w:r>
            <w:r w:rsidRPr="00527E34">
              <w:rPr>
                <w:rFonts w:ascii="Times New Roman" w:hAnsi="Times New Roman" w:cs="Times New Roman"/>
                <w:spacing w:val="-11"/>
                <w:sz w:val="21"/>
                <w:szCs w:val="21"/>
                <w:lang w:val="kk-KZ"/>
              </w:rPr>
              <w:t xml:space="preserve"> </w:t>
            </w:r>
            <w:r w:rsidRPr="00527E34">
              <w:rPr>
                <w:rFonts w:ascii="Times New Roman" w:hAnsi="Times New Roman" w:cs="Times New Roman"/>
                <w:sz w:val="21"/>
                <w:szCs w:val="21"/>
                <w:lang w:val="kk-KZ"/>
              </w:rPr>
              <w:t>HSBKKZKX</w:t>
            </w:r>
          </w:p>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kk-KZ"/>
              </w:rPr>
            </w:pPr>
            <w:r w:rsidRPr="00527E34">
              <w:rPr>
                <w:rFonts w:ascii="Times New Roman" w:hAnsi="Times New Roman" w:cs="Times New Roman"/>
                <w:sz w:val="21"/>
                <w:szCs w:val="21"/>
                <w:lang w:val="kk-KZ"/>
              </w:rPr>
              <w:t>Тел.:</w:t>
            </w:r>
            <w:r w:rsidRPr="00527E34">
              <w:rPr>
                <w:rFonts w:ascii="Times New Roman" w:hAnsi="Times New Roman" w:cs="Times New Roman"/>
                <w:spacing w:val="-6"/>
                <w:sz w:val="21"/>
                <w:szCs w:val="21"/>
                <w:lang w:val="kk-KZ"/>
              </w:rPr>
              <w:t xml:space="preserve"> </w:t>
            </w:r>
            <w:r w:rsidRPr="00527E34">
              <w:rPr>
                <w:rFonts w:ascii="Times New Roman" w:hAnsi="Times New Roman" w:cs="Times New Roman"/>
                <w:sz w:val="21"/>
                <w:szCs w:val="21"/>
                <w:lang w:val="kk-KZ"/>
              </w:rPr>
              <w:t>+7</w:t>
            </w:r>
            <w:r w:rsidRPr="00527E34">
              <w:rPr>
                <w:rFonts w:ascii="Times New Roman" w:hAnsi="Times New Roman" w:cs="Times New Roman"/>
                <w:spacing w:val="2"/>
                <w:sz w:val="21"/>
                <w:szCs w:val="21"/>
                <w:lang w:val="kk-KZ"/>
              </w:rPr>
              <w:t xml:space="preserve"> </w:t>
            </w:r>
            <w:r w:rsidRPr="00527E34">
              <w:rPr>
                <w:rFonts w:ascii="Times New Roman" w:hAnsi="Times New Roman" w:cs="Times New Roman"/>
                <w:sz w:val="21"/>
                <w:szCs w:val="21"/>
                <w:lang w:val="kk-KZ"/>
              </w:rPr>
              <w:t>(727)</w:t>
            </w:r>
            <w:r w:rsidRPr="00527E34">
              <w:rPr>
                <w:rFonts w:ascii="Times New Roman" w:hAnsi="Times New Roman" w:cs="Times New Roman"/>
                <w:spacing w:val="-4"/>
                <w:sz w:val="21"/>
                <w:szCs w:val="21"/>
                <w:lang w:val="kk-KZ"/>
              </w:rPr>
              <w:t xml:space="preserve"> </w:t>
            </w:r>
            <w:r w:rsidRPr="00527E34">
              <w:rPr>
                <w:rFonts w:ascii="Times New Roman" w:hAnsi="Times New Roman" w:cs="Times New Roman"/>
                <w:sz w:val="21"/>
                <w:szCs w:val="21"/>
                <w:lang w:val="kk-KZ"/>
              </w:rPr>
              <w:t xml:space="preserve">356-12-12 </w:t>
            </w:r>
            <w:r w:rsidRPr="00527E34">
              <w:rPr>
                <w:rFonts w:ascii="Times New Roman" w:hAnsi="Times New Roman" w:cs="Times New Roman"/>
                <w:spacing w:val="-1"/>
                <w:sz w:val="21"/>
                <w:szCs w:val="21"/>
                <w:lang w:val="kk-KZ"/>
              </w:rPr>
              <w:t>E-mail:</w:t>
            </w:r>
            <w:r w:rsidRPr="00527E34">
              <w:rPr>
                <w:rFonts w:ascii="Times New Roman" w:hAnsi="Times New Roman" w:cs="Times New Roman"/>
                <w:spacing w:val="-11"/>
                <w:sz w:val="21"/>
                <w:szCs w:val="21"/>
                <w:lang w:val="kk-KZ"/>
              </w:rPr>
              <w:t xml:space="preserve"> infokz@qiwi.com</w:t>
            </w:r>
          </w:p>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p>
        </w:tc>
        <w:tc>
          <w:tcPr>
            <w:tcW w:w="4678" w:type="dxa"/>
          </w:tcPr>
          <w:p w:rsidR="00527E34" w:rsidRPr="00527E34" w:rsidRDefault="00527E34" w:rsidP="009051FA">
            <w:pPr>
              <w:pStyle w:val="a5"/>
              <w:tabs>
                <w:tab w:val="left" w:pos="8080"/>
              </w:tabs>
              <w:spacing w:beforeLines="20" w:before="48" w:afterLines="20" w:after="48" w:line="20" w:lineRule="atLeast"/>
              <w:ind w:left="0" w:right="-1"/>
              <w:contextualSpacing/>
              <w:jc w:val="both"/>
              <w:rPr>
                <w:b/>
                <w:sz w:val="21"/>
                <w:szCs w:val="21"/>
                <w:lang w:val="kk-KZ"/>
              </w:rPr>
            </w:pPr>
            <w:permStart w:id="4290264" w:edGrp="everyone"/>
            <w:r>
              <w:rPr>
                <w:b/>
                <w:sz w:val="21"/>
                <w:szCs w:val="21"/>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ermEnd w:id="4290264"/>
          </w:p>
        </w:tc>
      </w:tr>
      <w:tr w:rsidR="00527E34" w:rsidRPr="00527E34" w:rsidTr="00527E34">
        <w:tc>
          <w:tcPr>
            <w:tcW w:w="4673" w:type="dxa"/>
          </w:tcPr>
          <w:p w:rsidR="00527E34" w:rsidRPr="00527E34" w:rsidRDefault="00527E34" w:rsidP="009051FA">
            <w:pPr>
              <w:pBdr>
                <w:bottom w:val="single" w:sz="12" w:space="1" w:color="auto"/>
              </w:pBdr>
              <w:spacing w:beforeLines="20" w:before="48" w:afterLines="20" w:after="48" w:line="20" w:lineRule="atLeast"/>
              <w:contextualSpacing/>
              <w:rPr>
                <w:rFonts w:ascii="Times New Roman" w:hAnsi="Times New Roman" w:cs="Times New Roman"/>
                <w:b/>
                <w:sz w:val="21"/>
                <w:szCs w:val="21"/>
                <w:lang w:val="kk-KZ"/>
              </w:rPr>
            </w:pPr>
            <w:permStart w:id="533428319" w:edGrp="everyone"/>
            <w:r w:rsidRPr="00527E34">
              <w:rPr>
                <w:rFonts w:ascii="Times New Roman" w:hAnsi="Times New Roman" w:cs="Times New Roman"/>
                <w:b/>
                <w:sz w:val="21"/>
                <w:szCs w:val="21"/>
                <w:lang w:val="kk-KZ"/>
              </w:rPr>
              <w:t>ЛАУАЗЫМЫ</w:t>
            </w:r>
          </w:p>
          <w:permEnd w:id="533428319"/>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p>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p>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p>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p>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r w:rsidRPr="00527E34">
              <w:rPr>
                <w:rFonts w:ascii="Times New Roman" w:hAnsi="Times New Roman" w:cs="Times New Roman"/>
                <w:b/>
                <w:sz w:val="21"/>
                <w:szCs w:val="21"/>
                <w:lang w:val="kk-KZ"/>
              </w:rPr>
              <w:t>________________/</w:t>
            </w:r>
            <w:permStart w:id="783706126" w:edGrp="everyone"/>
            <w:r w:rsidRPr="00527E34">
              <w:rPr>
                <w:rFonts w:ascii="Times New Roman" w:hAnsi="Times New Roman" w:cs="Times New Roman"/>
                <w:b/>
                <w:sz w:val="21"/>
                <w:szCs w:val="21"/>
                <w:lang w:val="kk-KZ"/>
              </w:rPr>
              <w:t>______________________/</w:t>
            </w:r>
            <w:permEnd w:id="783706126"/>
          </w:p>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r w:rsidRPr="00527E34">
              <w:rPr>
                <w:rFonts w:ascii="Times New Roman" w:hAnsi="Times New Roman" w:cs="Times New Roman"/>
                <w:b/>
                <w:sz w:val="21"/>
                <w:szCs w:val="21"/>
                <w:lang w:val="kk-KZ"/>
              </w:rPr>
              <w:t>МО</w:t>
            </w:r>
          </w:p>
        </w:tc>
        <w:tc>
          <w:tcPr>
            <w:tcW w:w="4678" w:type="dxa"/>
          </w:tcPr>
          <w:p w:rsidR="00527E34" w:rsidRPr="00527E34" w:rsidRDefault="00527E34" w:rsidP="009051FA">
            <w:pPr>
              <w:pBdr>
                <w:bottom w:val="single" w:sz="12" w:space="1" w:color="auto"/>
              </w:pBdr>
              <w:spacing w:beforeLines="20" w:before="48" w:afterLines="20" w:after="48" w:line="20" w:lineRule="atLeast"/>
              <w:contextualSpacing/>
              <w:rPr>
                <w:rFonts w:ascii="Times New Roman" w:hAnsi="Times New Roman" w:cs="Times New Roman"/>
                <w:b/>
                <w:sz w:val="21"/>
                <w:szCs w:val="21"/>
                <w:lang w:val="kk-KZ"/>
              </w:rPr>
            </w:pPr>
            <w:permStart w:id="1823814912" w:edGrp="everyone"/>
            <w:r w:rsidRPr="00527E34">
              <w:rPr>
                <w:rFonts w:ascii="Times New Roman" w:hAnsi="Times New Roman" w:cs="Times New Roman"/>
                <w:b/>
                <w:sz w:val="21"/>
                <w:szCs w:val="21"/>
                <w:lang w:val="kk-KZ"/>
              </w:rPr>
              <w:t>ЛАУАЗЫМЫ</w:t>
            </w:r>
          </w:p>
          <w:permEnd w:id="1823814912"/>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p>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p>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p>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p>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r w:rsidRPr="00527E34">
              <w:rPr>
                <w:rFonts w:ascii="Times New Roman" w:hAnsi="Times New Roman" w:cs="Times New Roman"/>
                <w:b/>
                <w:sz w:val="21"/>
                <w:szCs w:val="21"/>
                <w:lang w:val="kk-KZ"/>
              </w:rPr>
              <w:t>________________/</w:t>
            </w:r>
            <w:permStart w:id="1783964760" w:edGrp="everyone"/>
            <w:r w:rsidRPr="00527E34">
              <w:rPr>
                <w:rFonts w:ascii="Times New Roman" w:hAnsi="Times New Roman" w:cs="Times New Roman"/>
                <w:b/>
                <w:sz w:val="21"/>
                <w:szCs w:val="21"/>
                <w:lang w:val="kk-KZ"/>
              </w:rPr>
              <w:t>______________/</w:t>
            </w:r>
            <w:permEnd w:id="1783964760"/>
          </w:p>
          <w:p w:rsidR="00527E34" w:rsidRPr="00527E34" w:rsidRDefault="00527E34" w:rsidP="009051FA">
            <w:pPr>
              <w:pStyle w:val="a5"/>
              <w:tabs>
                <w:tab w:val="left" w:pos="8080"/>
              </w:tabs>
              <w:spacing w:beforeLines="20" w:before="48" w:afterLines="20" w:after="48" w:line="20" w:lineRule="atLeast"/>
              <w:ind w:left="0" w:right="-1"/>
              <w:contextualSpacing/>
              <w:jc w:val="both"/>
              <w:rPr>
                <w:b/>
                <w:sz w:val="21"/>
                <w:szCs w:val="21"/>
                <w:lang w:val="kk-KZ"/>
              </w:rPr>
            </w:pPr>
            <w:r w:rsidRPr="00527E34">
              <w:rPr>
                <w:b/>
                <w:sz w:val="21"/>
                <w:szCs w:val="21"/>
                <w:lang w:val="kk-KZ"/>
              </w:rPr>
              <w:t>МО</w:t>
            </w:r>
          </w:p>
        </w:tc>
      </w:tr>
    </w:tbl>
    <w:p w:rsidR="0097572E" w:rsidRPr="00527E34" w:rsidRDefault="00653CE3">
      <w:pPr>
        <w:rPr>
          <w:rFonts w:ascii="Times New Roman" w:hAnsi="Times New Roman" w:cs="Times New Roman"/>
          <w:sz w:val="21"/>
          <w:szCs w:val="21"/>
        </w:rPr>
      </w:pPr>
    </w:p>
    <w:sectPr w:rsidR="0097572E" w:rsidRPr="00527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37774"/>
    <w:multiLevelType w:val="multilevel"/>
    <w:tmpl w:val="1CBCAD2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iCh2wv0jngOXau9za8oQXLrSoCWhz0M8cRTIKa+1wDoJN8xJFY3qqRwQ/kitby49ymdsaHjaNzIQHH6Iwgtdww==" w:salt="A6l2qI8i/S743sn8k+CZlg=="/>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E34"/>
    <w:rsid w:val="00527E34"/>
    <w:rsid w:val="00653CE3"/>
    <w:rsid w:val="00D93B87"/>
    <w:rsid w:val="00FE6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3E012-0E12-4926-8D14-4891EA8E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E34"/>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27E34"/>
    <w:pPr>
      <w:ind w:left="720"/>
      <w:contextualSpacing/>
    </w:pPr>
  </w:style>
  <w:style w:type="table" w:styleId="a4">
    <w:name w:val="Table Grid"/>
    <w:basedOn w:val="a1"/>
    <w:uiPriority w:val="39"/>
    <w:rsid w:val="00527E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527E34"/>
    <w:pPr>
      <w:widowControl w:val="0"/>
      <w:autoSpaceDE w:val="0"/>
      <w:autoSpaceDN w:val="0"/>
      <w:spacing w:after="0" w:line="240" w:lineRule="auto"/>
      <w:ind w:left="1250"/>
    </w:pPr>
    <w:rPr>
      <w:rFonts w:ascii="Times New Roman" w:eastAsia="Times New Roman" w:hAnsi="Times New Roman" w:cs="Times New Roman"/>
      <w:lang w:val="ru-RU"/>
    </w:rPr>
  </w:style>
  <w:style w:type="character" w:customStyle="1" w:styleId="a6">
    <w:name w:val="Основной текст Знак"/>
    <w:basedOn w:val="a0"/>
    <w:link w:val="a5"/>
    <w:uiPriority w:val="1"/>
    <w:rsid w:val="00527E34"/>
    <w:rPr>
      <w:rFonts w:ascii="Times New Roman" w:eastAsia="Times New Roman" w:hAnsi="Times New Roman" w:cs="Times New Roman"/>
    </w:rPr>
  </w:style>
  <w:style w:type="character" w:styleId="a7">
    <w:name w:val="Hyperlink"/>
    <w:basedOn w:val="a0"/>
    <w:uiPriority w:val="99"/>
    <w:unhideWhenUsed/>
    <w:rsid w:val="00527E34"/>
    <w:rPr>
      <w:color w:val="0563C1" w:themeColor="hyperlink"/>
      <w:u w:val="single"/>
    </w:rPr>
  </w:style>
  <w:style w:type="character" w:styleId="a8">
    <w:name w:val="Strong"/>
    <w:qFormat/>
    <w:rsid w:val="00527E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641</Words>
  <Characters>3656</Characters>
  <Application>Microsoft Office Word</Application>
  <DocSecurity>8</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Anastassiya Gortopan</dc:creator>
  <cp:keywords/>
  <dc:description/>
  <cp:lastModifiedBy>Anastassiya Gortopan</cp:lastModifiedBy>
  <cp:revision>2</cp:revision>
  <dcterms:created xsi:type="dcterms:W3CDTF">2024-07-26T06:42:00Z</dcterms:created>
  <dcterms:modified xsi:type="dcterms:W3CDTF">2024-09-03T11:11:00Z</dcterms:modified>
</cp:coreProperties>
</file>